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B2" w:rsidRDefault="003712B2"/>
    <w:p w:rsidR="005C1302" w:rsidRDefault="005C1302" w:rsidP="005C1302">
      <w:pPr>
        <w:pStyle w:val="lfej"/>
      </w:pPr>
      <w:r>
        <w:t>Műveltségi terület: Ember a természetben</w:t>
      </w:r>
    </w:p>
    <w:p w:rsidR="005C1302" w:rsidRDefault="005C1302" w:rsidP="005C1302">
      <w:pPr>
        <w:pStyle w:val="lfej"/>
      </w:pPr>
      <w:r>
        <w:t>Tantárgy</w:t>
      </w:r>
      <w:r w:rsidR="001470C8">
        <w:t>:</w:t>
      </w:r>
      <w:r>
        <w:t xml:space="preserve"> Biológia</w:t>
      </w:r>
    </w:p>
    <w:p w:rsidR="001470C8" w:rsidRDefault="001470C8" w:rsidP="001470C8">
      <w:pPr>
        <w:pStyle w:val="lfej"/>
      </w:pPr>
      <w:r>
        <w:t>Osztály: 11.</w:t>
      </w:r>
      <w:r w:rsidR="00C85A8A">
        <w:t xml:space="preserve"> biológia tagozatos kerettanterv</w:t>
      </w:r>
    </w:p>
    <w:p w:rsidR="00A65F2C" w:rsidRDefault="005C1302" w:rsidP="00A65F2C">
      <w:pPr>
        <w:pStyle w:val="lfej"/>
      </w:pPr>
      <w:r>
        <w:t>A</w:t>
      </w:r>
      <w:r w:rsidR="001470C8">
        <w:t>z</w:t>
      </w:r>
      <w:r>
        <w:t xml:space="preserve"> </w:t>
      </w:r>
      <w:r w:rsidR="001470C8">
        <w:t>óra</w:t>
      </w:r>
      <w:r>
        <w:t xml:space="preserve"> témája: </w:t>
      </w:r>
      <w:r w:rsidR="000A66FD">
        <w:t xml:space="preserve">A </w:t>
      </w:r>
      <w:proofErr w:type="spellStart"/>
      <w:r w:rsidR="00E72054">
        <w:t>lipidek</w:t>
      </w:r>
      <w:proofErr w:type="spellEnd"/>
      <w:r w:rsidR="000A66FD">
        <w:t xml:space="preserve"> vizsgálata</w:t>
      </w:r>
    </w:p>
    <w:p w:rsidR="008969CF" w:rsidRDefault="005C1302" w:rsidP="00A65F2C">
      <w:pPr>
        <w:pStyle w:val="lfej"/>
        <w:rPr>
          <w:b/>
        </w:rPr>
      </w:pPr>
      <w:r>
        <w:t>A</w:t>
      </w:r>
      <w:r w:rsidR="001470C8">
        <w:t>z óra</w:t>
      </w:r>
      <w:r>
        <w:t xml:space="preserve"> </w:t>
      </w:r>
      <w:r w:rsidR="001470C8">
        <w:t>c</w:t>
      </w:r>
      <w:r>
        <w:t xml:space="preserve">él- és feladatrendszere: </w:t>
      </w:r>
    </w:p>
    <w:p w:rsidR="008969CF" w:rsidRPr="002F2FD7" w:rsidRDefault="008969CF" w:rsidP="008969CF">
      <w:pPr>
        <w:spacing w:after="0"/>
        <w:rPr>
          <w:szCs w:val="24"/>
        </w:rPr>
      </w:pPr>
      <w:r w:rsidRPr="002F2FD7">
        <w:rPr>
          <w:szCs w:val="24"/>
        </w:rPr>
        <w:t>Az élő és élettelen világ anyagi egységének a bemutatása.</w:t>
      </w:r>
    </w:p>
    <w:p w:rsidR="008969CF" w:rsidRPr="002F2FD7" w:rsidRDefault="008969CF" w:rsidP="008969CF">
      <w:pPr>
        <w:spacing w:after="0"/>
        <w:rPr>
          <w:szCs w:val="24"/>
        </w:rPr>
      </w:pPr>
      <w:r w:rsidRPr="002F2FD7">
        <w:rPr>
          <w:szCs w:val="24"/>
        </w:rPr>
        <w:t>A szerves kémiában tanultak alkalmazása és kiterjesztése a molekulák biológiai szerepére.</w:t>
      </w:r>
    </w:p>
    <w:p w:rsidR="008969CF" w:rsidRDefault="008969CF" w:rsidP="00907F35">
      <w:pPr>
        <w:spacing w:after="0"/>
      </w:pPr>
      <w:r w:rsidRPr="002F2FD7">
        <w:rPr>
          <w:szCs w:val="24"/>
        </w:rPr>
        <w:t xml:space="preserve">A </w:t>
      </w:r>
      <w:r>
        <w:rPr>
          <w:szCs w:val="24"/>
        </w:rPr>
        <w:t xml:space="preserve">probléma megoldó és </w:t>
      </w:r>
      <w:r w:rsidR="00907F35">
        <w:rPr>
          <w:szCs w:val="24"/>
        </w:rPr>
        <w:t>kísérletező készség fejlesztése.</w:t>
      </w:r>
    </w:p>
    <w:p w:rsidR="00A65F2C" w:rsidRPr="002F2FD7" w:rsidRDefault="00A65F2C" w:rsidP="00A65F2C">
      <w:pPr>
        <w:spacing w:after="0"/>
        <w:rPr>
          <w:bCs/>
          <w:szCs w:val="24"/>
        </w:rPr>
      </w:pPr>
      <w:r w:rsidRPr="002F2FD7">
        <w:rPr>
          <w:bCs/>
          <w:szCs w:val="24"/>
        </w:rPr>
        <w:t>Képes legyen megfelelően megtervezni és végrehajtani kísérleteket (technikai eszközök használata),</w:t>
      </w:r>
    </w:p>
    <w:p w:rsidR="00A65F2C" w:rsidRDefault="00A65F2C" w:rsidP="00A65F2C">
      <w:pPr>
        <w:spacing w:after="0"/>
        <w:rPr>
          <w:bCs/>
          <w:i/>
          <w:szCs w:val="24"/>
        </w:rPr>
      </w:pPr>
      <w:r w:rsidRPr="002F2FD7">
        <w:rPr>
          <w:bCs/>
          <w:szCs w:val="24"/>
        </w:rPr>
        <w:t>A kísérletek eredményeiből reális és</w:t>
      </w:r>
      <w:r>
        <w:rPr>
          <w:bCs/>
          <w:szCs w:val="24"/>
        </w:rPr>
        <w:t xml:space="preserve"> helyes következtetések levonás</w:t>
      </w:r>
      <w:r w:rsidRPr="002F2FD7">
        <w:rPr>
          <w:bCs/>
          <w:szCs w:val="24"/>
        </w:rPr>
        <w:t>.</w:t>
      </w:r>
    </w:p>
    <w:p w:rsidR="00A65F2C" w:rsidRDefault="00A65F2C" w:rsidP="00A65F2C">
      <w:pPr>
        <w:spacing w:after="0"/>
        <w:rPr>
          <w:bCs/>
          <w:szCs w:val="24"/>
        </w:rPr>
      </w:pPr>
      <w:r w:rsidRPr="002F2FD7">
        <w:rPr>
          <w:bCs/>
          <w:szCs w:val="24"/>
        </w:rPr>
        <w:t>A kísérletek során társaival együttműködik, a feladat megoldást segítő információk megosztásával</w:t>
      </w:r>
      <w:r>
        <w:rPr>
          <w:bCs/>
          <w:szCs w:val="24"/>
        </w:rPr>
        <w:t>.</w:t>
      </w:r>
    </w:p>
    <w:p w:rsidR="00DC3562" w:rsidRPr="002F2FD7" w:rsidRDefault="00DC3562" w:rsidP="00A65F2C">
      <w:pPr>
        <w:spacing w:after="0"/>
        <w:rPr>
          <w:bCs/>
          <w:szCs w:val="24"/>
        </w:rPr>
      </w:pPr>
      <w:r>
        <w:rPr>
          <w:bCs/>
          <w:szCs w:val="24"/>
        </w:rPr>
        <w:t>Feladatlapok alapján az írott információk önálló feldolgozásában való jártasság fejlesztése.</w:t>
      </w:r>
    </w:p>
    <w:p w:rsidR="00A65F2C" w:rsidRDefault="00A65F2C" w:rsidP="00A65F2C">
      <w:pPr>
        <w:pStyle w:val="lfej"/>
        <w:rPr>
          <w:i/>
        </w:rPr>
      </w:pPr>
      <w:r>
        <w:t>Tantárgyi kapcsolatok:</w:t>
      </w:r>
      <w:r w:rsidRPr="00A65F2C">
        <w:t xml:space="preserve"> </w:t>
      </w:r>
    </w:p>
    <w:p w:rsidR="000A66FD" w:rsidRDefault="00A65F2C" w:rsidP="00A65F2C">
      <w:pPr>
        <w:spacing w:after="0"/>
        <w:rPr>
          <w:szCs w:val="24"/>
        </w:rPr>
      </w:pPr>
      <w:r>
        <w:rPr>
          <w:szCs w:val="24"/>
        </w:rPr>
        <w:t xml:space="preserve">A </w:t>
      </w:r>
      <w:r w:rsidRPr="002F2FD7">
        <w:rPr>
          <w:szCs w:val="24"/>
        </w:rPr>
        <w:t xml:space="preserve">7-10. </w:t>
      </w:r>
      <w:r w:rsidR="000A66FD">
        <w:rPr>
          <w:szCs w:val="24"/>
        </w:rPr>
        <w:t>évfolyamos kémia tananyag:</w:t>
      </w:r>
    </w:p>
    <w:p w:rsidR="009A7260" w:rsidRPr="002F2FD7" w:rsidRDefault="009A7260" w:rsidP="009A7260">
      <w:pPr>
        <w:spacing w:after="0"/>
        <w:rPr>
          <w:szCs w:val="24"/>
        </w:rPr>
      </w:pPr>
      <w:proofErr w:type="gramStart"/>
      <w:r w:rsidRPr="002F2FD7">
        <w:rPr>
          <w:szCs w:val="24"/>
        </w:rPr>
        <w:t>kötéstípusok</w:t>
      </w:r>
      <w:proofErr w:type="gramEnd"/>
      <w:r w:rsidRPr="002F2FD7">
        <w:rPr>
          <w:szCs w:val="24"/>
        </w:rPr>
        <w:t>,</w:t>
      </w:r>
      <w:r>
        <w:rPr>
          <w:szCs w:val="24"/>
        </w:rPr>
        <w:t xml:space="preserve">  </w:t>
      </w:r>
      <w:r w:rsidRPr="002F2FD7">
        <w:rPr>
          <w:szCs w:val="24"/>
        </w:rPr>
        <w:t>kondenzáció, hidrolízis</w:t>
      </w:r>
      <w:r>
        <w:rPr>
          <w:szCs w:val="24"/>
        </w:rPr>
        <w:t xml:space="preserve"> </w:t>
      </w:r>
      <w:r w:rsidRPr="002F2FD7">
        <w:rPr>
          <w:szCs w:val="24"/>
        </w:rPr>
        <w:t xml:space="preserve">, </w:t>
      </w:r>
      <w:r w:rsidR="00E72054">
        <w:rPr>
          <w:szCs w:val="24"/>
        </w:rPr>
        <w:t>adszorpció, oldhatóság,</w:t>
      </w:r>
    </w:p>
    <w:p w:rsidR="00E72054" w:rsidRDefault="009A7260" w:rsidP="009A7260">
      <w:pPr>
        <w:pStyle w:val="lfej"/>
      </w:pPr>
      <w:proofErr w:type="gramStart"/>
      <w:r>
        <w:t>biológia</w:t>
      </w:r>
      <w:proofErr w:type="gramEnd"/>
      <w:r>
        <w:t>:</w:t>
      </w:r>
      <w:r w:rsidR="00E72054">
        <w:t>növényi anyagcsere folyamatok</w:t>
      </w:r>
      <w:r>
        <w:t xml:space="preserve"> </w:t>
      </w:r>
    </w:p>
    <w:p w:rsidR="009A7260" w:rsidRDefault="009A7260" w:rsidP="009A7260">
      <w:pPr>
        <w:pStyle w:val="lfej"/>
      </w:pPr>
      <w:r>
        <w:t>Felhasznált források</w:t>
      </w:r>
      <w:proofErr w:type="gramStart"/>
      <w:r>
        <w:t>:</w:t>
      </w:r>
      <w:proofErr w:type="spellStart"/>
      <w:r>
        <w:t>Müllner</w:t>
      </w:r>
      <w:proofErr w:type="spellEnd"/>
      <w:proofErr w:type="gramEnd"/>
      <w:r>
        <w:t xml:space="preserve"> Erzsébet: Biológiai gyakorlatok és vizsgálatok Műszaki Könyvkiadó</w:t>
      </w:r>
    </w:p>
    <w:p w:rsidR="009A7260" w:rsidRDefault="009A7260" w:rsidP="009A7260">
      <w:pPr>
        <w:pStyle w:val="lfej"/>
      </w:pPr>
      <w:r>
        <w:t>Dátum:</w:t>
      </w:r>
      <w:r w:rsidR="00E72054">
        <w:t xml:space="preserve"> 2013. 09.</w:t>
      </w:r>
    </w:p>
    <w:p w:rsidR="009A7260" w:rsidRDefault="009A7260" w:rsidP="00A65F2C">
      <w:pPr>
        <w:spacing w:after="0"/>
        <w:rPr>
          <w:szCs w:val="24"/>
        </w:rPr>
      </w:pPr>
    </w:p>
    <w:p w:rsidR="009A7260" w:rsidRDefault="009A7260">
      <w:pPr>
        <w:rPr>
          <w:szCs w:val="24"/>
        </w:rPr>
      </w:pPr>
      <w:r>
        <w:rPr>
          <w:szCs w:val="24"/>
        </w:rPr>
        <w:br w:type="page"/>
      </w:r>
    </w:p>
    <w:tbl>
      <w:tblPr>
        <w:tblStyle w:val="Rcsostblzat"/>
        <w:tblpPr w:leftFromText="141" w:rightFromText="141" w:vertAnchor="page" w:horzAnchor="margin" w:tblpY="1216"/>
        <w:tblW w:w="0" w:type="auto"/>
        <w:tblLook w:val="04A0" w:firstRow="1" w:lastRow="0" w:firstColumn="1" w:lastColumn="0" w:noHBand="0" w:noVBand="1"/>
      </w:tblPr>
      <w:tblGrid>
        <w:gridCol w:w="1090"/>
        <w:gridCol w:w="5015"/>
        <w:gridCol w:w="1858"/>
        <w:gridCol w:w="1857"/>
        <w:gridCol w:w="2143"/>
        <w:gridCol w:w="2179"/>
      </w:tblGrid>
      <w:tr w:rsidR="00F94EE0" w:rsidRPr="004E0E7C" w:rsidTr="00E72054">
        <w:tc>
          <w:tcPr>
            <w:tcW w:w="1090" w:type="dxa"/>
            <w:vMerge w:val="restart"/>
          </w:tcPr>
          <w:p w:rsidR="00F94EE0" w:rsidRPr="004E0E7C" w:rsidRDefault="00F94EE0" w:rsidP="009A726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Időkeret</w:t>
            </w:r>
          </w:p>
        </w:tc>
        <w:tc>
          <w:tcPr>
            <w:tcW w:w="5015" w:type="dxa"/>
            <w:vMerge w:val="restart"/>
          </w:tcPr>
          <w:p w:rsidR="00F94EE0" w:rsidRPr="004E0E7C" w:rsidRDefault="00F94EE0" w:rsidP="009A7260">
            <w:pPr>
              <w:jc w:val="center"/>
              <w:rPr>
                <w:b/>
              </w:rPr>
            </w:pPr>
            <w:r>
              <w:rPr>
                <w:b/>
              </w:rPr>
              <w:t>Az óra menete</w:t>
            </w:r>
          </w:p>
        </w:tc>
        <w:tc>
          <w:tcPr>
            <w:tcW w:w="5858" w:type="dxa"/>
            <w:gridSpan w:val="3"/>
          </w:tcPr>
          <w:p w:rsidR="00F94EE0" w:rsidRPr="004E0E7C" w:rsidRDefault="00F94EE0" w:rsidP="009A7260">
            <w:pPr>
              <w:jc w:val="center"/>
              <w:rPr>
                <w:b/>
              </w:rPr>
            </w:pPr>
            <w:r>
              <w:rPr>
                <w:b/>
              </w:rPr>
              <w:t>Nevelési-oktatási stratégia</w:t>
            </w:r>
          </w:p>
        </w:tc>
        <w:tc>
          <w:tcPr>
            <w:tcW w:w="2179" w:type="dxa"/>
            <w:vMerge w:val="restart"/>
          </w:tcPr>
          <w:p w:rsidR="00F94EE0" w:rsidRPr="00D3547F" w:rsidRDefault="00F94EE0" w:rsidP="009A7260">
            <w:pPr>
              <w:jc w:val="center"/>
              <w:rPr>
                <w:b/>
              </w:rPr>
            </w:pPr>
            <w:r w:rsidRPr="00D3547F">
              <w:rPr>
                <w:b/>
              </w:rPr>
              <w:t>Megjegyzések</w:t>
            </w:r>
          </w:p>
        </w:tc>
      </w:tr>
      <w:tr w:rsidR="008068E2" w:rsidRPr="004E0E7C" w:rsidTr="00E72054">
        <w:trPr>
          <w:trHeight w:val="988"/>
        </w:trPr>
        <w:tc>
          <w:tcPr>
            <w:tcW w:w="1090" w:type="dxa"/>
            <w:vMerge/>
          </w:tcPr>
          <w:p w:rsidR="00F94EE0" w:rsidRDefault="00F94EE0" w:rsidP="009A7260">
            <w:pPr>
              <w:jc w:val="center"/>
              <w:rPr>
                <w:b/>
              </w:rPr>
            </w:pPr>
          </w:p>
        </w:tc>
        <w:tc>
          <w:tcPr>
            <w:tcW w:w="5015" w:type="dxa"/>
            <w:vMerge/>
          </w:tcPr>
          <w:p w:rsidR="00F94EE0" w:rsidRDefault="00F94EE0" w:rsidP="009A7260">
            <w:pPr>
              <w:jc w:val="center"/>
              <w:rPr>
                <w:b/>
              </w:rPr>
            </w:pPr>
          </w:p>
        </w:tc>
        <w:tc>
          <w:tcPr>
            <w:tcW w:w="1858" w:type="dxa"/>
          </w:tcPr>
          <w:p w:rsidR="00F94EE0" w:rsidRDefault="00F94EE0" w:rsidP="00F94EE0">
            <w:pPr>
              <w:jc w:val="center"/>
              <w:rPr>
                <w:b/>
              </w:rPr>
            </w:pPr>
            <w:r w:rsidRPr="0086280B">
              <w:rPr>
                <w:b/>
              </w:rPr>
              <w:t>Módszerek</w:t>
            </w:r>
          </w:p>
          <w:p w:rsidR="00F94EE0" w:rsidRDefault="00F94EE0" w:rsidP="009A7260">
            <w:pPr>
              <w:jc w:val="center"/>
              <w:rPr>
                <w:b/>
              </w:rPr>
            </w:pPr>
          </w:p>
        </w:tc>
        <w:tc>
          <w:tcPr>
            <w:tcW w:w="1857" w:type="dxa"/>
          </w:tcPr>
          <w:p w:rsidR="00F94EE0" w:rsidRDefault="00F94EE0" w:rsidP="00F94EE0">
            <w:pPr>
              <w:jc w:val="center"/>
              <w:rPr>
                <w:b/>
              </w:rPr>
            </w:pPr>
            <w:r w:rsidRPr="0086280B">
              <w:rPr>
                <w:b/>
              </w:rPr>
              <w:t>Tanulói munkaformák</w:t>
            </w:r>
          </w:p>
          <w:p w:rsidR="00F94EE0" w:rsidRDefault="00F94EE0" w:rsidP="009A7260">
            <w:pPr>
              <w:jc w:val="center"/>
              <w:rPr>
                <w:b/>
              </w:rPr>
            </w:pPr>
          </w:p>
        </w:tc>
        <w:tc>
          <w:tcPr>
            <w:tcW w:w="2143" w:type="dxa"/>
          </w:tcPr>
          <w:p w:rsidR="00F94EE0" w:rsidRDefault="00F94EE0" w:rsidP="009A7260">
            <w:pPr>
              <w:jc w:val="center"/>
              <w:rPr>
                <w:b/>
              </w:rPr>
            </w:pPr>
            <w:r w:rsidRPr="0086280B">
              <w:rPr>
                <w:b/>
              </w:rPr>
              <w:t>Eszközök</w:t>
            </w:r>
          </w:p>
        </w:tc>
        <w:tc>
          <w:tcPr>
            <w:tcW w:w="2179" w:type="dxa"/>
            <w:vMerge/>
          </w:tcPr>
          <w:p w:rsidR="00F94EE0" w:rsidRPr="00D3547F" w:rsidRDefault="00F94EE0" w:rsidP="009A7260">
            <w:pPr>
              <w:jc w:val="center"/>
              <w:rPr>
                <w:b/>
              </w:rPr>
            </w:pPr>
          </w:p>
        </w:tc>
      </w:tr>
      <w:tr w:rsidR="00DC3562" w:rsidTr="00CC5742">
        <w:trPr>
          <w:trHeight w:val="989"/>
        </w:trPr>
        <w:tc>
          <w:tcPr>
            <w:tcW w:w="1090" w:type="dxa"/>
          </w:tcPr>
          <w:p w:rsidR="00E72054" w:rsidRDefault="00E72054" w:rsidP="009A7260"/>
          <w:p w:rsidR="00E72054" w:rsidRDefault="00E72054" w:rsidP="009A7260"/>
          <w:p w:rsidR="00E72054" w:rsidRDefault="00E72054" w:rsidP="009A7260"/>
          <w:p w:rsidR="00E72054" w:rsidRDefault="00E72054" w:rsidP="009A7260"/>
          <w:p w:rsidR="009A7260" w:rsidRDefault="009A7260" w:rsidP="009A7260">
            <w:r>
              <w:t>1</w:t>
            </w:r>
            <w:r w:rsidR="001E0176">
              <w:t>5</w:t>
            </w:r>
            <w:r>
              <w:t xml:space="preserve"> perc</w:t>
            </w:r>
          </w:p>
          <w:p w:rsidR="001E0176" w:rsidRDefault="001E0176" w:rsidP="009A7260"/>
          <w:p w:rsidR="001E0176" w:rsidRDefault="001E0176" w:rsidP="009A7260"/>
          <w:p w:rsidR="001E0176" w:rsidRDefault="001E0176" w:rsidP="009A7260"/>
          <w:p w:rsidR="001E0176" w:rsidRDefault="001E0176" w:rsidP="009A7260"/>
          <w:p w:rsidR="001E0176" w:rsidRDefault="001E0176" w:rsidP="009A7260"/>
          <w:p w:rsidR="001E0176" w:rsidRDefault="001E0176" w:rsidP="009A7260"/>
          <w:p w:rsidR="001E0176" w:rsidRDefault="001E0176" w:rsidP="009A7260"/>
          <w:p w:rsidR="001E0176" w:rsidRDefault="001E0176" w:rsidP="009A7260"/>
          <w:p w:rsidR="001E0176" w:rsidRDefault="001E0176" w:rsidP="009A7260"/>
          <w:p w:rsidR="001E0176" w:rsidRDefault="001E0176" w:rsidP="009A7260"/>
          <w:p w:rsidR="001E0176" w:rsidRDefault="001E0176" w:rsidP="009A7260"/>
          <w:p w:rsidR="001E0176" w:rsidRDefault="001E0176" w:rsidP="009A7260"/>
          <w:p w:rsidR="001E0176" w:rsidRDefault="001E0176" w:rsidP="009A7260"/>
          <w:p w:rsidR="001E0176" w:rsidRDefault="001E0176" w:rsidP="009A7260"/>
          <w:p w:rsidR="001E0176" w:rsidRDefault="001E0176" w:rsidP="009A7260"/>
          <w:p w:rsidR="001E0176" w:rsidRDefault="001E0176" w:rsidP="009A7260"/>
          <w:p w:rsidR="001E0176" w:rsidRDefault="001E0176" w:rsidP="009A7260"/>
          <w:p w:rsidR="001E0176" w:rsidRDefault="001E0176" w:rsidP="009A7260"/>
          <w:p w:rsidR="001E0176" w:rsidRDefault="001E0176" w:rsidP="009A7260"/>
          <w:p w:rsidR="001E0176" w:rsidRDefault="001E0176" w:rsidP="009A7260"/>
          <w:p w:rsidR="001E0176" w:rsidRDefault="001E0176" w:rsidP="009A7260"/>
          <w:p w:rsidR="001E0176" w:rsidRDefault="001E0176" w:rsidP="009A7260"/>
          <w:p w:rsidR="001E0176" w:rsidRDefault="001E0176" w:rsidP="009A7260"/>
          <w:p w:rsidR="001E0176" w:rsidRDefault="001E0176" w:rsidP="009A7260"/>
          <w:p w:rsidR="001E0176" w:rsidRDefault="001E0176" w:rsidP="009A7260"/>
          <w:p w:rsidR="001E0176" w:rsidRDefault="001E0176" w:rsidP="009A7260"/>
          <w:p w:rsidR="001E0176" w:rsidRDefault="001E0176" w:rsidP="009A7260"/>
          <w:p w:rsidR="001E0176" w:rsidRDefault="001E0176" w:rsidP="009A7260"/>
          <w:p w:rsidR="001E0176" w:rsidRDefault="001E0176" w:rsidP="009A7260"/>
          <w:p w:rsidR="001E0176" w:rsidRDefault="001E0176" w:rsidP="009A7260"/>
          <w:p w:rsidR="001E0176" w:rsidRDefault="001E0176" w:rsidP="009A7260"/>
          <w:p w:rsidR="001E0176" w:rsidRDefault="001E0176" w:rsidP="009A7260"/>
          <w:p w:rsidR="001E0176" w:rsidRDefault="001E0176" w:rsidP="009A7260"/>
          <w:p w:rsidR="001E0176" w:rsidRDefault="001E0176" w:rsidP="009A7260"/>
          <w:p w:rsidR="001E0176" w:rsidRDefault="001E0176" w:rsidP="009A7260"/>
          <w:p w:rsidR="001E0176" w:rsidRDefault="001E0176" w:rsidP="009A7260"/>
          <w:p w:rsidR="001E0176" w:rsidRDefault="001E0176" w:rsidP="009A7260"/>
          <w:p w:rsidR="001E0176" w:rsidRDefault="001E0176" w:rsidP="009A7260"/>
          <w:p w:rsidR="001E0176" w:rsidRDefault="001E0176" w:rsidP="009A7260"/>
          <w:p w:rsidR="001E0176" w:rsidRDefault="001E0176" w:rsidP="009A7260"/>
          <w:p w:rsidR="001E0176" w:rsidRDefault="001E0176" w:rsidP="009A7260"/>
          <w:p w:rsidR="001E0176" w:rsidRDefault="001E0176" w:rsidP="009A7260"/>
          <w:p w:rsidR="001E0176" w:rsidRDefault="001E0176" w:rsidP="009A7260"/>
          <w:p w:rsidR="001E0176" w:rsidRDefault="001E0176" w:rsidP="009A7260"/>
          <w:p w:rsidR="001E0176" w:rsidRDefault="001E0176" w:rsidP="009A7260"/>
          <w:p w:rsidR="00D3547F" w:rsidRDefault="00D3547F" w:rsidP="009A7260"/>
          <w:p w:rsidR="001E0176" w:rsidRDefault="001E0176" w:rsidP="009A7260">
            <w:r>
              <w:t xml:space="preserve">3 perc </w:t>
            </w:r>
          </w:p>
          <w:p w:rsidR="001E0176" w:rsidRDefault="001E0176" w:rsidP="009A7260"/>
          <w:p w:rsidR="001E0176" w:rsidRDefault="001E0176" w:rsidP="009A7260"/>
          <w:p w:rsidR="001E0176" w:rsidRDefault="001E0176" w:rsidP="009A7260"/>
          <w:p w:rsidR="00D3547F" w:rsidRDefault="00D3547F" w:rsidP="009A7260"/>
          <w:p w:rsidR="00D3547F" w:rsidRDefault="00D3547F" w:rsidP="009A7260"/>
          <w:p w:rsidR="001E0176" w:rsidRDefault="001E0176" w:rsidP="009A7260">
            <w:r>
              <w:t>7 perc</w:t>
            </w:r>
          </w:p>
          <w:p w:rsidR="001E0176" w:rsidRDefault="001E0176" w:rsidP="009A7260"/>
          <w:p w:rsidR="001E0176" w:rsidRDefault="001E0176" w:rsidP="009A7260"/>
          <w:p w:rsidR="001E0176" w:rsidRDefault="001E0176" w:rsidP="009A7260"/>
          <w:p w:rsidR="001E0176" w:rsidRDefault="001E0176" w:rsidP="009A7260"/>
          <w:p w:rsidR="001E0176" w:rsidRDefault="001E0176" w:rsidP="009A7260"/>
          <w:p w:rsidR="001E0176" w:rsidRDefault="001E0176" w:rsidP="009A7260"/>
          <w:p w:rsidR="001E0176" w:rsidRDefault="001E0176" w:rsidP="009A7260"/>
          <w:p w:rsidR="001E0176" w:rsidRDefault="001E0176" w:rsidP="009A7260"/>
          <w:p w:rsidR="001E0176" w:rsidRDefault="001E0176" w:rsidP="009A7260"/>
          <w:p w:rsidR="001E0176" w:rsidRDefault="001E0176" w:rsidP="009A7260"/>
          <w:p w:rsidR="001E0176" w:rsidRDefault="001E0176" w:rsidP="009A7260"/>
          <w:p w:rsidR="00D3547F" w:rsidRDefault="00D3547F" w:rsidP="009A7260"/>
          <w:p w:rsidR="001E0176" w:rsidRDefault="001E0176" w:rsidP="009A7260">
            <w:r>
              <w:t>10 perc</w:t>
            </w:r>
          </w:p>
          <w:p w:rsidR="001E0176" w:rsidRDefault="001E0176" w:rsidP="009A7260"/>
          <w:p w:rsidR="001E0176" w:rsidRDefault="001E0176" w:rsidP="009A7260"/>
          <w:p w:rsidR="001E0176" w:rsidRDefault="001E0176" w:rsidP="009A7260"/>
          <w:p w:rsidR="001E0176" w:rsidRDefault="001E0176" w:rsidP="009A7260"/>
          <w:p w:rsidR="001E0176" w:rsidRDefault="001E0176" w:rsidP="009A7260"/>
          <w:p w:rsidR="001E0176" w:rsidRDefault="001E0176" w:rsidP="009A7260"/>
          <w:p w:rsidR="001E0176" w:rsidRDefault="001E0176" w:rsidP="009A7260"/>
          <w:p w:rsidR="001E0176" w:rsidRDefault="001E0176" w:rsidP="009A7260"/>
          <w:p w:rsidR="001E0176" w:rsidRDefault="001E0176" w:rsidP="009A7260"/>
          <w:p w:rsidR="001E0176" w:rsidRDefault="001E0176" w:rsidP="009A7260"/>
          <w:p w:rsidR="001E0176" w:rsidRDefault="001E0176" w:rsidP="009A7260"/>
          <w:p w:rsidR="00CC5742" w:rsidRDefault="00CC5742" w:rsidP="009A7260"/>
          <w:p w:rsidR="00D3547F" w:rsidRDefault="00D3547F" w:rsidP="009A7260"/>
          <w:p w:rsidR="00D3547F" w:rsidRDefault="00D3547F" w:rsidP="009A7260"/>
          <w:p w:rsidR="00D3547F" w:rsidRDefault="00D3547F" w:rsidP="009A7260"/>
          <w:p w:rsidR="001E0176" w:rsidRDefault="001E0176" w:rsidP="00CC5742">
            <w:r>
              <w:t>10 perc</w:t>
            </w:r>
          </w:p>
        </w:tc>
        <w:tc>
          <w:tcPr>
            <w:tcW w:w="5015" w:type="dxa"/>
          </w:tcPr>
          <w:p w:rsidR="001F7B1B" w:rsidRDefault="001F7B1B" w:rsidP="001F7B1B">
            <w:pPr>
              <w:rPr>
                <w:sz w:val="24"/>
              </w:rPr>
            </w:pPr>
          </w:p>
          <w:p w:rsidR="001F7B1B" w:rsidRPr="00360DF7" w:rsidRDefault="001F7B1B" w:rsidP="00E72054">
            <w:pPr>
              <w:rPr>
                <w:b/>
                <w:sz w:val="24"/>
              </w:rPr>
            </w:pPr>
            <w:proofErr w:type="spellStart"/>
            <w:proofErr w:type="gramStart"/>
            <w:r w:rsidRPr="00360DF7">
              <w:rPr>
                <w:b/>
                <w:sz w:val="24"/>
              </w:rPr>
              <w:t>Lipidek</w:t>
            </w:r>
            <w:proofErr w:type="spellEnd"/>
            <w:r w:rsidRPr="00360DF7">
              <w:rPr>
                <w:b/>
                <w:sz w:val="24"/>
              </w:rPr>
              <w:t xml:space="preserve">  vizsgálata</w:t>
            </w:r>
            <w:proofErr w:type="gramEnd"/>
          </w:p>
          <w:p w:rsidR="001F7B1B" w:rsidRDefault="001F7B1B" w:rsidP="001F7B1B">
            <w:pPr>
              <w:rPr>
                <w:sz w:val="24"/>
              </w:rPr>
            </w:pPr>
          </w:p>
          <w:p w:rsidR="001F7B1B" w:rsidRDefault="001F7B1B" w:rsidP="00360DF7">
            <w:pPr>
              <w:numPr>
                <w:ilvl w:val="0"/>
                <w:numId w:val="10"/>
              </w:numPr>
              <w:tabs>
                <w:tab w:val="clear" w:pos="720"/>
              </w:tabs>
              <w:ind w:left="186" w:hanging="250"/>
              <w:rPr>
                <w:sz w:val="24"/>
              </w:rPr>
            </w:pPr>
            <w:r>
              <w:rPr>
                <w:sz w:val="24"/>
              </w:rPr>
              <w:t>Levél festékanyagainak szétválasztása</w:t>
            </w:r>
          </w:p>
          <w:p w:rsidR="001F7B1B" w:rsidRDefault="001F7B1B" w:rsidP="001F7B1B">
            <w:pPr>
              <w:rPr>
                <w:sz w:val="24"/>
              </w:rPr>
            </w:pPr>
          </w:p>
          <w:p w:rsidR="001F7B1B" w:rsidRDefault="001F7B1B" w:rsidP="001F7B1B">
            <w:pPr>
              <w:rPr>
                <w:sz w:val="24"/>
              </w:rPr>
            </w:pPr>
            <w:r>
              <w:rPr>
                <w:sz w:val="24"/>
              </w:rPr>
              <w:t>A</w:t>
            </w:r>
            <w:r w:rsidR="00E72054">
              <w:rPr>
                <w:sz w:val="24"/>
              </w:rPr>
              <w:t xml:space="preserve"> zöld </w:t>
            </w:r>
            <w:r>
              <w:rPr>
                <w:sz w:val="24"/>
              </w:rPr>
              <w:t>levélkivonat különböző felépítésű színanyagokat tartalmaz.</w:t>
            </w:r>
          </w:p>
          <w:p w:rsidR="001F7B1B" w:rsidRDefault="001F7B1B" w:rsidP="001F7B1B">
            <w:pPr>
              <w:rPr>
                <w:sz w:val="24"/>
              </w:rPr>
            </w:pPr>
          </w:p>
          <w:p w:rsidR="001F7B1B" w:rsidRDefault="00E72054" w:rsidP="001F7B1B">
            <w:pPr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V</w:t>
            </w:r>
            <w:r w:rsidR="001F7B1B">
              <w:rPr>
                <w:sz w:val="24"/>
              </w:rPr>
              <w:t>álaszd el egymástól a festékanyagokat az alábbi módszerek valamelyikével! Az első időigényesebb, de tökéletes leválasztást tesz lehetővé.</w:t>
            </w:r>
          </w:p>
          <w:p w:rsidR="001F7B1B" w:rsidRDefault="001F7B1B" w:rsidP="001F7B1B">
            <w:pPr>
              <w:rPr>
                <w:sz w:val="24"/>
              </w:rPr>
            </w:pPr>
          </w:p>
          <w:p w:rsidR="001F7B1B" w:rsidRDefault="001F7B1B" w:rsidP="00360DF7">
            <w:pPr>
              <w:numPr>
                <w:ilvl w:val="0"/>
                <w:numId w:val="12"/>
              </w:numPr>
              <w:tabs>
                <w:tab w:val="clear" w:pos="720"/>
              </w:tabs>
              <w:ind w:left="328" w:hanging="250"/>
              <w:rPr>
                <w:sz w:val="24"/>
              </w:rPr>
            </w:pPr>
            <w:r>
              <w:rPr>
                <w:sz w:val="24"/>
              </w:rPr>
              <w:t>Egy 10x2 cm-es szűrőpapírcsíkra a szélétől kb. 2cm-re (ez a startvonal) cseppentővel vékony vonalba vidd fel a klorofill oldatot! Rögzítsd hurkapálcához! Szárítsd meg és óvatosan helyezd egy 500ml-es gázfelfogó hengerbe, amelybe előzőleg benzol</w:t>
            </w:r>
            <w:proofErr w:type="gramStart"/>
            <w:r>
              <w:rPr>
                <w:sz w:val="24"/>
              </w:rPr>
              <w:t>:</w:t>
            </w:r>
            <w:proofErr w:type="spellStart"/>
            <w:r>
              <w:rPr>
                <w:sz w:val="24"/>
              </w:rPr>
              <w:t>petroléter</w:t>
            </w:r>
            <w:proofErr w:type="spellEnd"/>
            <w:proofErr w:type="gramEnd"/>
            <w:r>
              <w:rPr>
                <w:sz w:val="24"/>
              </w:rPr>
              <w:t xml:space="preserve"> 3:1arányú elegyét öntötted! Az elegy neve futtatókeverék. Fedd le óraüveggel, és várj 20 percet!</w:t>
            </w:r>
          </w:p>
          <w:p w:rsidR="001F7B1B" w:rsidRDefault="00360DF7" w:rsidP="00360DF7">
            <w:pPr>
              <w:ind w:left="328" w:hanging="25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1F7B1B">
              <w:rPr>
                <w:sz w:val="24"/>
              </w:rPr>
              <w:t>Gondosan ügyelj arra, hogy a szűrőpapír egyenletesen beleérjen a futtatókeverékbe, de az oldószer ne érje el a startvonalat!</w:t>
            </w:r>
          </w:p>
          <w:p w:rsidR="001F7B1B" w:rsidRDefault="001F7B1B" w:rsidP="00360DF7">
            <w:pPr>
              <w:ind w:left="328" w:hanging="250"/>
              <w:rPr>
                <w:sz w:val="24"/>
              </w:rPr>
            </w:pPr>
          </w:p>
          <w:p w:rsidR="001F7B1B" w:rsidRDefault="001F7B1B" w:rsidP="00360DF7">
            <w:pPr>
              <w:numPr>
                <w:ilvl w:val="0"/>
                <w:numId w:val="12"/>
              </w:numPr>
              <w:tabs>
                <w:tab w:val="clear" w:pos="720"/>
              </w:tabs>
              <w:ind w:left="328" w:hanging="250"/>
              <w:rPr>
                <w:sz w:val="24"/>
              </w:rPr>
            </w:pPr>
            <w:r>
              <w:rPr>
                <w:sz w:val="24"/>
              </w:rPr>
              <w:t xml:space="preserve">Tegyél főzőpohárba néhány ml </w:t>
            </w:r>
            <w:r>
              <w:rPr>
                <w:sz w:val="24"/>
              </w:rPr>
              <w:lastRenderedPageBreak/>
              <w:t xml:space="preserve">levélkivonatot, és állíts bele egy írókrétát! Várj 3 percet, ezután tedd a krétát egy másik főzőpohárba, amelyben néhány ml </w:t>
            </w:r>
            <w:proofErr w:type="spellStart"/>
            <w:r>
              <w:rPr>
                <w:sz w:val="24"/>
              </w:rPr>
              <w:t>petroléter</w:t>
            </w:r>
            <w:proofErr w:type="spellEnd"/>
            <w:r>
              <w:rPr>
                <w:sz w:val="24"/>
              </w:rPr>
              <w:t xml:space="preserve"> van! Várj 15 percet!</w:t>
            </w:r>
          </w:p>
          <w:p w:rsidR="001F7B1B" w:rsidRPr="00360DF7" w:rsidRDefault="00B25A5F" w:rsidP="00360DF7">
            <w:pPr>
              <w:ind w:left="328" w:hanging="250"/>
              <w:rPr>
                <w:i/>
                <w:sz w:val="24"/>
              </w:rPr>
            </w:pPr>
            <w:r w:rsidRPr="00360DF7">
              <w:rPr>
                <w:i/>
                <w:sz w:val="24"/>
              </w:rPr>
              <w:t>Mit t</w:t>
            </w:r>
            <w:r w:rsidR="001F7B1B" w:rsidRPr="00360DF7">
              <w:rPr>
                <w:i/>
                <w:sz w:val="24"/>
              </w:rPr>
              <w:t>apasztalsz?</w:t>
            </w:r>
          </w:p>
          <w:p w:rsidR="001F7B1B" w:rsidRDefault="001F7B1B" w:rsidP="00360DF7">
            <w:pPr>
              <w:ind w:left="328" w:hanging="250"/>
              <w:rPr>
                <w:sz w:val="24"/>
              </w:rPr>
            </w:pPr>
          </w:p>
          <w:p w:rsidR="001F7B1B" w:rsidRDefault="001F7B1B" w:rsidP="00360DF7">
            <w:pPr>
              <w:ind w:left="44"/>
              <w:rPr>
                <w:sz w:val="24"/>
              </w:rPr>
            </w:pPr>
            <w:r>
              <w:rPr>
                <w:sz w:val="24"/>
              </w:rPr>
              <w:t>A leggyorsabban diffundáló, a legtávolabb jutó anyag a nar</w:t>
            </w:r>
            <w:r w:rsidR="00E72054">
              <w:rPr>
                <w:sz w:val="24"/>
              </w:rPr>
              <w:t>a</w:t>
            </w:r>
            <w:r>
              <w:rPr>
                <w:sz w:val="24"/>
              </w:rPr>
              <w:t xml:space="preserve">ncssárga színű karotin, ezt követi a sárga </w:t>
            </w:r>
            <w:proofErr w:type="spellStart"/>
            <w:r>
              <w:rPr>
                <w:sz w:val="24"/>
              </w:rPr>
              <w:t>xantofill</w:t>
            </w:r>
            <w:proofErr w:type="spellEnd"/>
            <w:r>
              <w:rPr>
                <w:sz w:val="24"/>
              </w:rPr>
              <w:t xml:space="preserve">, a sárgászöld </w:t>
            </w:r>
            <w:proofErr w:type="spellStart"/>
            <w:r>
              <w:rPr>
                <w:sz w:val="24"/>
              </w:rPr>
              <w:t>klorofill-b</w:t>
            </w:r>
            <w:proofErr w:type="spellEnd"/>
            <w:r>
              <w:rPr>
                <w:sz w:val="24"/>
              </w:rPr>
              <w:t xml:space="preserve"> és a kékeszöld klorofill-a zónája.</w:t>
            </w:r>
          </w:p>
          <w:p w:rsidR="001F7B1B" w:rsidRDefault="001F7B1B" w:rsidP="00360DF7">
            <w:pPr>
              <w:ind w:left="44"/>
              <w:rPr>
                <w:sz w:val="24"/>
              </w:rPr>
            </w:pPr>
            <w:r>
              <w:rPr>
                <w:sz w:val="24"/>
              </w:rPr>
              <w:t>Az elválasztási módszer neve kromatográfia.</w:t>
            </w:r>
          </w:p>
          <w:p w:rsidR="001F7B1B" w:rsidRDefault="001F7B1B" w:rsidP="00360DF7">
            <w:pPr>
              <w:ind w:left="44"/>
              <w:rPr>
                <w:sz w:val="24"/>
              </w:rPr>
            </w:pPr>
            <w:r>
              <w:rPr>
                <w:sz w:val="24"/>
              </w:rPr>
              <w:t>Elvi alapja a meghatározandó keverék (itt festékanyagok oldata) alkotórészeinek különböző megoszlása valamilyen oldószer (itt benzol</w:t>
            </w:r>
            <w:proofErr w:type="gramStart"/>
            <w:r>
              <w:rPr>
                <w:sz w:val="24"/>
              </w:rPr>
              <w:t>:</w:t>
            </w:r>
            <w:proofErr w:type="spellStart"/>
            <w:r>
              <w:rPr>
                <w:sz w:val="24"/>
              </w:rPr>
              <w:t>petroléter</w:t>
            </w:r>
            <w:proofErr w:type="spellEnd"/>
            <w:proofErr w:type="gramEnd"/>
            <w:r>
              <w:rPr>
                <w:sz w:val="24"/>
              </w:rPr>
              <w:t>=3:1) és egy nagy felületű szilárd fázis adszorpciós rétege (itt szűrőpapír, kréta) között.</w:t>
            </w:r>
          </w:p>
          <w:p w:rsidR="001F7B1B" w:rsidRDefault="001F7B1B" w:rsidP="001F7B1B">
            <w:pPr>
              <w:ind w:left="708"/>
              <w:rPr>
                <w:sz w:val="24"/>
              </w:rPr>
            </w:pPr>
          </w:p>
          <w:p w:rsidR="001F7B1B" w:rsidRDefault="001F7B1B" w:rsidP="00360DF7">
            <w:pPr>
              <w:numPr>
                <w:ilvl w:val="0"/>
                <w:numId w:val="10"/>
              </w:numPr>
              <w:tabs>
                <w:tab w:val="clear" w:pos="720"/>
                <w:tab w:val="num" w:pos="328"/>
              </w:tabs>
              <w:ind w:left="328" w:hanging="328"/>
              <w:rPr>
                <w:sz w:val="24"/>
              </w:rPr>
            </w:pPr>
            <w:r>
              <w:rPr>
                <w:sz w:val="24"/>
              </w:rPr>
              <w:t>Zsír, olaj kimutatása</w:t>
            </w:r>
          </w:p>
          <w:p w:rsidR="001F7B1B" w:rsidRDefault="001F7B1B" w:rsidP="001F7B1B">
            <w:pPr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Szűrőpapírra tegyél héjától letisztított napraforgómagot vagy dióbelet! Dörzsöld szét a szűrőpapíron!</w:t>
            </w:r>
          </w:p>
          <w:p w:rsidR="001F7B1B" w:rsidRPr="00360DF7" w:rsidRDefault="001F7B1B" w:rsidP="001F7B1B">
            <w:pPr>
              <w:ind w:left="360"/>
              <w:rPr>
                <w:i/>
                <w:sz w:val="24"/>
              </w:rPr>
            </w:pPr>
            <w:r w:rsidRPr="00360DF7">
              <w:rPr>
                <w:i/>
                <w:sz w:val="24"/>
              </w:rPr>
              <w:t>Mit tapasztalsz?</w:t>
            </w:r>
          </w:p>
          <w:p w:rsidR="001F7B1B" w:rsidRDefault="001F7B1B" w:rsidP="001F7B1B">
            <w:pPr>
              <w:ind w:left="360"/>
              <w:rPr>
                <w:sz w:val="24"/>
              </w:rPr>
            </w:pPr>
          </w:p>
          <w:p w:rsidR="001F7B1B" w:rsidRDefault="001F7B1B" w:rsidP="001F7B1B">
            <w:pPr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Készítsd el a következők szerint a kísérletet!</w:t>
            </w:r>
          </w:p>
          <w:p w:rsidR="001F7B1B" w:rsidRDefault="00344399" w:rsidP="00360DF7">
            <w:pPr>
              <w:ind w:left="328"/>
            </w:pPr>
            <w:r>
              <w:t xml:space="preserve">Tegyél 4 kémcsőbe kevés vizet, majd egy-egy kémcsőbe összetört napraforgómagot, összetört ricinusmagot, darált húst és tejet. Főzd a </w:t>
            </w:r>
            <w:proofErr w:type="gramStart"/>
            <w:r>
              <w:t>kémcsövet</w:t>
            </w:r>
            <w:proofErr w:type="gramEnd"/>
            <w:r>
              <w:t xml:space="preserve"> tartalmát 3 percig, majd tegyél mindegyikbe 3 csepp </w:t>
            </w:r>
            <w:proofErr w:type="spellStart"/>
            <w:r>
              <w:t>Szudán-III</w:t>
            </w:r>
            <w:proofErr w:type="spellEnd"/>
            <w:r>
              <w:t xml:space="preserve"> festéket!</w:t>
            </w:r>
          </w:p>
          <w:p w:rsidR="001F7B1B" w:rsidRDefault="001F7B1B" w:rsidP="00360DF7">
            <w:pPr>
              <w:ind w:left="328"/>
              <w:rPr>
                <w:sz w:val="24"/>
              </w:rPr>
            </w:pPr>
            <w:r>
              <w:rPr>
                <w:sz w:val="24"/>
              </w:rPr>
              <w:t>Rázd össze a kémcsöveket és hagyd állni öt percig!</w:t>
            </w:r>
          </w:p>
          <w:p w:rsidR="001F7B1B" w:rsidRPr="00360DF7" w:rsidRDefault="001F7B1B" w:rsidP="00360DF7">
            <w:pPr>
              <w:ind w:left="328"/>
              <w:rPr>
                <w:i/>
                <w:sz w:val="24"/>
              </w:rPr>
            </w:pPr>
            <w:r w:rsidRPr="00360DF7">
              <w:rPr>
                <w:i/>
                <w:sz w:val="24"/>
              </w:rPr>
              <w:lastRenderedPageBreak/>
              <w:t>Mit tapasztalsz?</w:t>
            </w:r>
          </w:p>
          <w:p w:rsidR="001F7B1B" w:rsidRPr="00360DF7" w:rsidRDefault="001F7B1B" w:rsidP="00360DF7">
            <w:pPr>
              <w:ind w:left="328"/>
              <w:rPr>
                <w:i/>
                <w:sz w:val="24"/>
              </w:rPr>
            </w:pPr>
            <w:r w:rsidRPr="00360DF7">
              <w:rPr>
                <w:i/>
                <w:sz w:val="24"/>
              </w:rPr>
              <w:t>Mi ennek a magyarázata?</w:t>
            </w:r>
          </w:p>
          <w:p w:rsidR="001F7B1B" w:rsidRPr="00360DF7" w:rsidRDefault="001F7B1B" w:rsidP="00360DF7">
            <w:pPr>
              <w:ind w:left="328"/>
              <w:rPr>
                <w:i/>
                <w:sz w:val="24"/>
              </w:rPr>
            </w:pPr>
            <w:r w:rsidRPr="00360DF7">
              <w:rPr>
                <w:i/>
                <w:sz w:val="24"/>
              </w:rPr>
              <w:t xml:space="preserve">Hol helyezkedik el a legtöbb </w:t>
            </w:r>
            <w:proofErr w:type="spellStart"/>
            <w:r w:rsidRPr="00360DF7">
              <w:rPr>
                <w:i/>
                <w:sz w:val="24"/>
              </w:rPr>
              <w:t>Szudán-III</w:t>
            </w:r>
            <w:proofErr w:type="spellEnd"/>
            <w:r w:rsidRPr="00360DF7">
              <w:rPr>
                <w:i/>
                <w:sz w:val="24"/>
              </w:rPr>
              <w:t xml:space="preserve"> festék az egyes oldatokban?</w:t>
            </w:r>
          </w:p>
          <w:p w:rsidR="001F7B1B" w:rsidRDefault="001F7B1B" w:rsidP="001F7B1B">
            <w:pPr>
              <w:ind w:left="360"/>
              <w:rPr>
                <w:sz w:val="24"/>
              </w:rPr>
            </w:pPr>
          </w:p>
          <w:p w:rsidR="001F7B1B" w:rsidRDefault="00360DF7" w:rsidP="00360DF7">
            <w:pPr>
              <w:numPr>
                <w:ilvl w:val="0"/>
                <w:numId w:val="10"/>
              </w:numPr>
              <w:tabs>
                <w:tab w:val="clear" w:pos="720"/>
              </w:tabs>
              <w:ind w:left="328" w:hanging="28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F7B1B">
              <w:rPr>
                <w:sz w:val="24"/>
              </w:rPr>
              <w:t xml:space="preserve">Zsírok </w:t>
            </w:r>
            <w:proofErr w:type="spellStart"/>
            <w:r w:rsidR="001F7B1B">
              <w:rPr>
                <w:sz w:val="24"/>
              </w:rPr>
              <w:t>oldékonyságának</w:t>
            </w:r>
            <w:proofErr w:type="spellEnd"/>
            <w:r w:rsidR="001F7B1B">
              <w:rPr>
                <w:sz w:val="24"/>
              </w:rPr>
              <w:t xml:space="preserve"> vizsgálata</w:t>
            </w:r>
          </w:p>
          <w:p w:rsidR="001F7B1B" w:rsidRDefault="001F7B1B" w:rsidP="00360DF7">
            <w:pPr>
              <w:ind w:left="328"/>
              <w:rPr>
                <w:sz w:val="24"/>
              </w:rPr>
            </w:pPr>
            <w:r>
              <w:rPr>
                <w:sz w:val="24"/>
              </w:rPr>
              <w:t>Öt kémcsőbe tégy egy-egy borsószem nagyságú zsírdarabkát!</w:t>
            </w:r>
          </w:p>
          <w:p w:rsidR="001F7B1B" w:rsidRDefault="001F7B1B" w:rsidP="00360DF7">
            <w:pPr>
              <w:ind w:left="328"/>
              <w:rPr>
                <w:sz w:val="24"/>
              </w:rPr>
            </w:pPr>
            <w:r>
              <w:rPr>
                <w:sz w:val="24"/>
              </w:rPr>
              <w:t>Önts a kémcsövekbe</w:t>
            </w:r>
          </w:p>
          <w:p w:rsidR="001F7B1B" w:rsidRDefault="001F7B1B" w:rsidP="00360DF7">
            <w:pPr>
              <w:numPr>
                <w:ilvl w:val="0"/>
                <w:numId w:val="14"/>
              </w:numPr>
              <w:ind w:left="328"/>
              <w:rPr>
                <w:sz w:val="24"/>
              </w:rPr>
            </w:pPr>
            <w:r>
              <w:rPr>
                <w:sz w:val="24"/>
              </w:rPr>
              <w:t>vizet</w:t>
            </w:r>
          </w:p>
          <w:p w:rsidR="001F7B1B" w:rsidRDefault="001F7B1B" w:rsidP="00360DF7">
            <w:pPr>
              <w:numPr>
                <w:ilvl w:val="0"/>
                <w:numId w:val="14"/>
              </w:numPr>
              <w:ind w:left="328"/>
              <w:rPr>
                <w:sz w:val="24"/>
              </w:rPr>
            </w:pPr>
            <w:r>
              <w:rPr>
                <w:sz w:val="24"/>
              </w:rPr>
              <w:t>alkoholt</w:t>
            </w:r>
          </w:p>
          <w:p w:rsidR="001F7B1B" w:rsidRDefault="001F7B1B" w:rsidP="00360DF7">
            <w:pPr>
              <w:numPr>
                <w:ilvl w:val="0"/>
                <w:numId w:val="14"/>
              </w:numPr>
              <w:ind w:left="328"/>
              <w:rPr>
                <w:sz w:val="24"/>
              </w:rPr>
            </w:pPr>
            <w:r>
              <w:rPr>
                <w:sz w:val="24"/>
              </w:rPr>
              <w:t>étert</w:t>
            </w:r>
          </w:p>
          <w:p w:rsidR="001F7B1B" w:rsidRDefault="00344399" w:rsidP="00360DF7">
            <w:pPr>
              <w:numPr>
                <w:ilvl w:val="0"/>
                <w:numId w:val="14"/>
              </w:numPr>
              <w:ind w:left="328"/>
              <w:rPr>
                <w:sz w:val="24"/>
              </w:rPr>
            </w:pPr>
            <w:r>
              <w:rPr>
                <w:sz w:val="24"/>
              </w:rPr>
              <w:t>benzint</w:t>
            </w:r>
          </w:p>
          <w:p w:rsidR="001F7B1B" w:rsidRDefault="001F7B1B" w:rsidP="00360DF7">
            <w:pPr>
              <w:numPr>
                <w:ilvl w:val="0"/>
                <w:numId w:val="14"/>
              </w:numPr>
              <w:ind w:left="328"/>
              <w:rPr>
                <w:sz w:val="24"/>
              </w:rPr>
            </w:pPr>
            <w:r>
              <w:rPr>
                <w:sz w:val="24"/>
              </w:rPr>
              <w:t>kloroformot</w:t>
            </w:r>
          </w:p>
          <w:p w:rsidR="001F7B1B" w:rsidRDefault="001F7B1B" w:rsidP="00360DF7">
            <w:pPr>
              <w:ind w:left="328"/>
              <w:rPr>
                <w:sz w:val="24"/>
              </w:rPr>
            </w:pPr>
            <w:r>
              <w:rPr>
                <w:sz w:val="24"/>
              </w:rPr>
              <w:t>Rázd össze a kémcsöveket!</w:t>
            </w:r>
          </w:p>
          <w:p w:rsidR="001F7B1B" w:rsidRPr="00360DF7" w:rsidRDefault="001F7B1B" w:rsidP="00360DF7">
            <w:pPr>
              <w:ind w:left="328"/>
              <w:rPr>
                <w:i/>
                <w:sz w:val="24"/>
              </w:rPr>
            </w:pPr>
            <w:r w:rsidRPr="00360DF7">
              <w:rPr>
                <w:i/>
                <w:sz w:val="24"/>
              </w:rPr>
              <w:t>Mit tapasztalsz</w:t>
            </w:r>
            <w:r w:rsidR="00344399" w:rsidRPr="00360DF7">
              <w:rPr>
                <w:i/>
                <w:sz w:val="24"/>
              </w:rPr>
              <w:t>?</w:t>
            </w:r>
          </w:p>
          <w:p w:rsidR="001F7B1B" w:rsidRPr="00360DF7" w:rsidRDefault="001F7B1B" w:rsidP="00360DF7">
            <w:pPr>
              <w:ind w:left="328"/>
              <w:rPr>
                <w:i/>
                <w:sz w:val="24"/>
              </w:rPr>
            </w:pPr>
            <w:r w:rsidRPr="00360DF7">
              <w:rPr>
                <w:i/>
                <w:sz w:val="24"/>
              </w:rPr>
              <w:t>Magyarázd meg a jelenséget! Gondolj arra, hogy miért tisztítjuk a ruhára került zsírfoltot benzinnel!</w:t>
            </w:r>
          </w:p>
          <w:p w:rsidR="00CC5742" w:rsidRDefault="00CC5742" w:rsidP="009A7260"/>
          <w:p w:rsidR="00E72054" w:rsidRDefault="00E72054" w:rsidP="00E7205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Csoportosítsd a </w:t>
            </w:r>
            <w:proofErr w:type="spellStart"/>
            <w:r>
              <w:rPr>
                <w:sz w:val="24"/>
              </w:rPr>
              <w:t>lipideket</w:t>
            </w:r>
            <w:proofErr w:type="spellEnd"/>
            <w:r>
              <w:rPr>
                <w:sz w:val="24"/>
              </w:rPr>
              <w:t xml:space="preserve"> szerkezetük alapján</w:t>
            </w:r>
            <w:r w:rsidR="00CC5742">
              <w:rPr>
                <w:sz w:val="24"/>
              </w:rPr>
              <w:t xml:space="preserve">! </w:t>
            </w:r>
          </w:p>
          <w:p w:rsidR="001F7B1B" w:rsidRDefault="001F7B1B" w:rsidP="009A7260"/>
          <w:p w:rsidR="001F7B1B" w:rsidRDefault="001F7B1B" w:rsidP="00B25A5F"/>
        </w:tc>
        <w:tc>
          <w:tcPr>
            <w:tcW w:w="1858" w:type="dxa"/>
          </w:tcPr>
          <w:p w:rsidR="009A7260" w:rsidRDefault="009A7260" w:rsidP="00F94EE0">
            <w:r w:rsidRPr="00F94EE0">
              <w:lastRenderedPageBreak/>
              <w:t>Feladatlap alapján kísérletek gyakorlati kivitelezése megfigyelés és magyaráza</w:t>
            </w:r>
            <w:r w:rsidR="00DC3562">
              <w:t>t.</w:t>
            </w:r>
          </w:p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Pr="00F94EE0" w:rsidRDefault="00CC5742" w:rsidP="00CC5742">
            <w:r>
              <w:t>Összefoglalás, a kérdések megválaszolása.</w:t>
            </w:r>
          </w:p>
        </w:tc>
        <w:tc>
          <w:tcPr>
            <w:tcW w:w="1857" w:type="dxa"/>
          </w:tcPr>
          <w:p w:rsidR="009A7260" w:rsidRDefault="009A7260" w:rsidP="00F94EE0">
            <w:r w:rsidRPr="00F94EE0">
              <w:lastRenderedPageBreak/>
              <w:t>Egyéni munka</w:t>
            </w:r>
            <w:r w:rsidR="00DC3562">
              <w:t>: tanulókísérlet</w:t>
            </w:r>
          </w:p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Default="00CC5742" w:rsidP="00F94EE0"/>
          <w:p w:rsidR="00CC5742" w:rsidRPr="00F94EE0" w:rsidRDefault="00CC5742" w:rsidP="00F94EE0">
            <w:r>
              <w:t>Megbeszélés, frontális munka</w:t>
            </w:r>
          </w:p>
        </w:tc>
        <w:tc>
          <w:tcPr>
            <w:tcW w:w="2143" w:type="dxa"/>
          </w:tcPr>
          <w:p w:rsidR="00B25A5F" w:rsidRDefault="00B25A5F" w:rsidP="00B25A5F">
            <w:pPr>
              <w:ind w:left="-39"/>
              <w:rPr>
                <w:sz w:val="24"/>
              </w:rPr>
            </w:pPr>
            <w:r>
              <w:rPr>
                <w:sz w:val="24"/>
              </w:rPr>
              <w:lastRenderedPageBreak/>
              <w:t>A kísérlethez szükséges anyagok és eszközök</w:t>
            </w:r>
          </w:p>
          <w:p w:rsidR="00B25A5F" w:rsidRDefault="00B25A5F" w:rsidP="00B25A5F">
            <w:pPr>
              <w:ind w:left="137"/>
              <w:rPr>
                <w:sz w:val="24"/>
              </w:rPr>
            </w:pPr>
          </w:p>
          <w:p w:rsidR="00B25A5F" w:rsidRDefault="00B25A5F" w:rsidP="00B25A5F">
            <w:pPr>
              <w:rPr>
                <w:sz w:val="24"/>
              </w:rPr>
            </w:pPr>
            <w:r>
              <w:rPr>
                <w:sz w:val="24"/>
              </w:rPr>
              <w:cr/>
              <w:t>Anyagok</w:t>
            </w:r>
            <w:proofErr w:type="gramStart"/>
            <w:r>
              <w:rPr>
                <w:sz w:val="24"/>
              </w:rPr>
              <w:t>:  zöld</w:t>
            </w:r>
            <w:proofErr w:type="gramEnd"/>
            <w:r>
              <w:rPr>
                <w:sz w:val="24"/>
              </w:rPr>
              <w:t xml:space="preserve"> levél, kvarchomok, magnézium-karbonát, 85%-os aceton, benzol:</w:t>
            </w:r>
            <w:proofErr w:type="spellStart"/>
            <w:r>
              <w:rPr>
                <w:sz w:val="24"/>
              </w:rPr>
              <w:t>petroléter</w:t>
            </w:r>
            <w:proofErr w:type="spellEnd"/>
            <w:r>
              <w:rPr>
                <w:sz w:val="24"/>
              </w:rPr>
              <w:t xml:space="preserve"> 3:1 arányú elegye, </w:t>
            </w:r>
            <w:proofErr w:type="spellStart"/>
            <w:r>
              <w:rPr>
                <w:sz w:val="24"/>
              </w:rPr>
              <w:t>petroléter</w:t>
            </w:r>
            <w:proofErr w:type="spellEnd"/>
            <w:r>
              <w:rPr>
                <w:sz w:val="24"/>
              </w:rPr>
              <w:t>, írókréta.</w:t>
            </w:r>
          </w:p>
          <w:p w:rsidR="00B25A5F" w:rsidRDefault="00B25A5F" w:rsidP="00B25A5F">
            <w:pPr>
              <w:rPr>
                <w:sz w:val="24"/>
              </w:rPr>
            </w:pPr>
            <w:r>
              <w:rPr>
                <w:sz w:val="24"/>
              </w:rPr>
              <w:t>Eszközök: 500ml-es gázfelfogó henger, hurkapálca, óraüveg, tölcsér, 10x2cm-es szűrőpapírcsík, 3 db főzőpohár, dörzsmozsár, olló, szűrőpapír, cseppentő</w:t>
            </w:r>
          </w:p>
          <w:p w:rsidR="00B25A5F" w:rsidRDefault="00B25A5F" w:rsidP="00B25A5F">
            <w:pPr>
              <w:rPr>
                <w:sz w:val="24"/>
              </w:rPr>
            </w:pPr>
          </w:p>
          <w:p w:rsidR="00B25A5F" w:rsidRDefault="00B25A5F" w:rsidP="00B25A5F">
            <w:pPr>
              <w:rPr>
                <w:sz w:val="24"/>
              </w:rPr>
            </w:pPr>
          </w:p>
          <w:p w:rsidR="00B25A5F" w:rsidRDefault="00B25A5F" w:rsidP="00B25A5F">
            <w:pPr>
              <w:rPr>
                <w:sz w:val="24"/>
              </w:rPr>
            </w:pPr>
          </w:p>
          <w:p w:rsidR="00B25A5F" w:rsidRDefault="00B25A5F" w:rsidP="00B25A5F">
            <w:pPr>
              <w:rPr>
                <w:sz w:val="24"/>
              </w:rPr>
            </w:pPr>
          </w:p>
          <w:p w:rsidR="00B25A5F" w:rsidRDefault="00B25A5F" w:rsidP="00B25A5F">
            <w:pPr>
              <w:rPr>
                <w:sz w:val="24"/>
              </w:rPr>
            </w:pPr>
          </w:p>
          <w:p w:rsidR="00B25A5F" w:rsidRDefault="00B25A5F" w:rsidP="00B25A5F">
            <w:pPr>
              <w:rPr>
                <w:sz w:val="24"/>
              </w:rPr>
            </w:pPr>
          </w:p>
          <w:p w:rsidR="00B25A5F" w:rsidRDefault="00B25A5F" w:rsidP="00B25A5F">
            <w:pPr>
              <w:rPr>
                <w:sz w:val="24"/>
              </w:rPr>
            </w:pPr>
          </w:p>
          <w:p w:rsidR="00B25A5F" w:rsidRDefault="00B25A5F" w:rsidP="00B25A5F">
            <w:pPr>
              <w:rPr>
                <w:sz w:val="24"/>
              </w:rPr>
            </w:pPr>
          </w:p>
          <w:p w:rsidR="00B25A5F" w:rsidRDefault="00B25A5F" w:rsidP="00B25A5F">
            <w:pPr>
              <w:rPr>
                <w:sz w:val="24"/>
              </w:rPr>
            </w:pPr>
          </w:p>
          <w:p w:rsidR="00B25A5F" w:rsidRDefault="00B25A5F" w:rsidP="00B25A5F">
            <w:pPr>
              <w:rPr>
                <w:sz w:val="24"/>
              </w:rPr>
            </w:pPr>
          </w:p>
          <w:p w:rsidR="00B25A5F" w:rsidRDefault="00B25A5F" w:rsidP="00B25A5F">
            <w:pPr>
              <w:rPr>
                <w:sz w:val="24"/>
              </w:rPr>
            </w:pPr>
          </w:p>
          <w:p w:rsidR="00B25A5F" w:rsidRDefault="00B25A5F" w:rsidP="00B25A5F">
            <w:pPr>
              <w:rPr>
                <w:sz w:val="24"/>
              </w:rPr>
            </w:pPr>
          </w:p>
          <w:p w:rsidR="00B25A5F" w:rsidRDefault="00B25A5F" w:rsidP="00B25A5F">
            <w:pPr>
              <w:rPr>
                <w:sz w:val="24"/>
              </w:rPr>
            </w:pPr>
          </w:p>
          <w:p w:rsidR="00B25A5F" w:rsidRDefault="00B25A5F" w:rsidP="00B25A5F">
            <w:pPr>
              <w:rPr>
                <w:sz w:val="24"/>
              </w:rPr>
            </w:pPr>
          </w:p>
          <w:p w:rsidR="00B25A5F" w:rsidRDefault="00B25A5F" w:rsidP="00B25A5F">
            <w:pPr>
              <w:rPr>
                <w:sz w:val="24"/>
              </w:rPr>
            </w:pPr>
          </w:p>
          <w:p w:rsidR="00B25A5F" w:rsidRDefault="00B25A5F" w:rsidP="00B25A5F">
            <w:pPr>
              <w:rPr>
                <w:sz w:val="24"/>
              </w:rPr>
            </w:pPr>
          </w:p>
          <w:p w:rsidR="00B25A5F" w:rsidRDefault="00B25A5F" w:rsidP="00B25A5F">
            <w:pPr>
              <w:rPr>
                <w:sz w:val="24"/>
              </w:rPr>
            </w:pPr>
          </w:p>
          <w:p w:rsidR="00B25A5F" w:rsidRDefault="00B25A5F" w:rsidP="00B25A5F">
            <w:pPr>
              <w:rPr>
                <w:sz w:val="24"/>
              </w:rPr>
            </w:pPr>
          </w:p>
          <w:p w:rsidR="00B25A5F" w:rsidRDefault="00B25A5F" w:rsidP="00B25A5F">
            <w:pPr>
              <w:rPr>
                <w:sz w:val="24"/>
              </w:rPr>
            </w:pPr>
          </w:p>
          <w:p w:rsidR="00B25A5F" w:rsidRDefault="00B25A5F" w:rsidP="00B25A5F">
            <w:pPr>
              <w:rPr>
                <w:sz w:val="24"/>
              </w:rPr>
            </w:pPr>
          </w:p>
          <w:p w:rsidR="00B25A5F" w:rsidRDefault="00B25A5F" w:rsidP="00B25A5F">
            <w:pPr>
              <w:rPr>
                <w:sz w:val="24"/>
              </w:rPr>
            </w:pPr>
          </w:p>
          <w:p w:rsidR="00B25A5F" w:rsidRDefault="00B25A5F" w:rsidP="00B25A5F">
            <w:pPr>
              <w:rPr>
                <w:sz w:val="24"/>
              </w:rPr>
            </w:pPr>
          </w:p>
          <w:p w:rsidR="00B25A5F" w:rsidRDefault="00B25A5F" w:rsidP="00B25A5F">
            <w:pPr>
              <w:ind w:hanging="708"/>
              <w:rPr>
                <w:sz w:val="24"/>
              </w:rPr>
            </w:pPr>
            <w:r>
              <w:rPr>
                <w:sz w:val="24"/>
              </w:rPr>
              <w:t>II.1.</w:t>
            </w:r>
            <w:r>
              <w:rPr>
                <w:sz w:val="24"/>
              </w:rPr>
              <w:tab/>
              <w:t>Anyagok: dióbél, napraforgómag vagy más olajos mag.</w:t>
            </w:r>
          </w:p>
          <w:p w:rsidR="00B25A5F" w:rsidRDefault="00B25A5F" w:rsidP="00B25A5F">
            <w:pPr>
              <w:rPr>
                <w:sz w:val="24"/>
              </w:rPr>
            </w:pPr>
            <w:r>
              <w:rPr>
                <w:sz w:val="24"/>
              </w:rPr>
              <w:t>Eszközök: szűrőpapír</w:t>
            </w:r>
          </w:p>
          <w:p w:rsidR="00B25A5F" w:rsidRDefault="00B25A5F" w:rsidP="00B25A5F">
            <w:pPr>
              <w:ind w:firstLine="708"/>
              <w:rPr>
                <w:sz w:val="24"/>
              </w:rPr>
            </w:pPr>
          </w:p>
          <w:p w:rsidR="00B25A5F" w:rsidRDefault="00B25A5F" w:rsidP="00B25A5F">
            <w:pPr>
              <w:ind w:firstLine="708"/>
              <w:rPr>
                <w:sz w:val="24"/>
              </w:rPr>
            </w:pPr>
          </w:p>
          <w:p w:rsidR="00B25A5F" w:rsidRDefault="00B25A5F" w:rsidP="00B25A5F">
            <w:pPr>
              <w:ind w:hanging="708"/>
              <w:rPr>
                <w:sz w:val="24"/>
              </w:rPr>
            </w:pPr>
            <w:r>
              <w:rPr>
                <w:sz w:val="24"/>
              </w:rPr>
              <w:t xml:space="preserve">II. 3. </w:t>
            </w:r>
            <w:r>
              <w:rPr>
                <w:sz w:val="24"/>
              </w:rPr>
              <w:tab/>
              <w:t xml:space="preserve">Anyagok: összetört napraforgómag, összetört ricinusmag, darált </w:t>
            </w:r>
            <w:r>
              <w:rPr>
                <w:sz w:val="24"/>
              </w:rPr>
              <w:lastRenderedPageBreak/>
              <w:t xml:space="preserve">hús, tej, </w:t>
            </w:r>
            <w:proofErr w:type="spellStart"/>
            <w:r>
              <w:rPr>
                <w:sz w:val="24"/>
              </w:rPr>
              <w:t>Szudán-III</w:t>
            </w:r>
            <w:proofErr w:type="spellEnd"/>
            <w:r>
              <w:rPr>
                <w:sz w:val="24"/>
              </w:rPr>
              <w:t xml:space="preserve"> festék, desztillált víz.</w:t>
            </w:r>
          </w:p>
          <w:p w:rsidR="00B25A5F" w:rsidRDefault="00B25A5F" w:rsidP="00B25A5F">
            <w:pPr>
              <w:rPr>
                <w:sz w:val="24"/>
              </w:rPr>
            </w:pPr>
            <w:r>
              <w:rPr>
                <w:sz w:val="24"/>
              </w:rPr>
              <w:t>Eszközök: 4 db kémcső, borszeszégő, kémcsőfogó, kémcsőállvány.</w:t>
            </w:r>
          </w:p>
          <w:p w:rsidR="00B25A5F" w:rsidRDefault="00B25A5F" w:rsidP="00B25A5F">
            <w:pPr>
              <w:numPr>
                <w:ilvl w:val="0"/>
                <w:numId w:val="10"/>
              </w:numPr>
              <w:ind w:left="0"/>
              <w:rPr>
                <w:sz w:val="24"/>
              </w:rPr>
            </w:pPr>
            <w:r>
              <w:rPr>
                <w:sz w:val="24"/>
              </w:rPr>
              <w:t>Anyagok: zsír, víz, alkohol, éter, benzin, kloroform.</w:t>
            </w:r>
          </w:p>
          <w:p w:rsidR="00B25A5F" w:rsidRDefault="00B25A5F" w:rsidP="00B25A5F">
            <w:r>
              <w:rPr>
                <w:sz w:val="24"/>
              </w:rPr>
              <w:t>Eszközök: 5 db kémcső, kémcsőállvány.</w:t>
            </w:r>
          </w:p>
          <w:p w:rsidR="00B25A5F" w:rsidRDefault="00B25A5F" w:rsidP="00B25A5F"/>
          <w:p w:rsidR="00CC5742" w:rsidRDefault="00CC5742" w:rsidP="00E72054">
            <w:pPr>
              <w:rPr>
                <w:b/>
              </w:rPr>
            </w:pPr>
          </w:p>
          <w:p w:rsidR="00CC5742" w:rsidRPr="0086280B" w:rsidRDefault="00CC5742" w:rsidP="00CC5742">
            <w:pPr>
              <w:rPr>
                <w:b/>
              </w:rPr>
            </w:pPr>
            <w:r>
              <w:t xml:space="preserve">Táblázat, a kísérletek értelmezése rész a feladatlapból </w:t>
            </w:r>
          </w:p>
        </w:tc>
        <w:tc>
          <w:tcPr>
            <w:tcW w:w="2179" w:type="dxa"/>
          </w:tcPr>
          <w:p w:rsidR="00E72054" w:rsidRPr="00D3547F" w:rsidRDefault="00E72054" w:rsidP="00E72054">
            <w:pPr>
              <w:rPr>
                <w:sz w:val="24"/>
              </w:rPr>
            </w:pPr>
            <w:r w:rsidRPr="00D3547F">
              <w:rPr>
                <w:sz w:val="24"/>
              </w:rPr>
              <w:lastRenderedPageBreak/>
              <w:t xml:space="preserve">Időtartam: </w:t>
            </w:r>
          </w:p>
          <w:p w:rsidR="00E72054" w:rsidRPr="00D3547F" w:rsidRDefault="00E72054" w:rsidP="00E72054">
            <w:pPr>
              <w:rPr>
                <w:sz w:val="24"/>
              </w:rPr>
            </w:pPr>
            <w:r w:rsidRPr="00D3547F">
              <w:rPr>
                <w:sz w:val="24"/>
              </w:rPr>
              <w:t xml:space="preserve">előkészítés: </w:t>
            </w:r>
            <w:r w:rsidR="00D3547F">
              <w:rPr>
                <w:sz w:val="24"/>
              </w:rPr>
              <w:t>60</w:t>
            </w:r>
            <w:r w:rsidRPr="00D3547F">
              <w:rPr>
                <w:sz w:val="24"/>
              </w:rPr>
              <w:t xml:space="preserve"> perc</w:t>
            </w:r>
          </w:p>
          <w:p w:rsidR="00E72054" w:rsidRPr="00D3547F" w:rsidRDefault="00E72054" w:rsidP="00E72054">
            <w:pPr>
              <w:rPr>
                <w:sz w:val="24"/>
              </w:rPr>
            </w:pPr>
            <w:r w:rsidRPr="00D3547F">
              <w:rPr>
                <w:sz w:val="24"/>
              </w:rPr>
              <w:t>gyakorlat: 45perc</w:t>
            </w:r>
          </w:p>
          <w:p w:rsidR="00E72054" w:rsidRPr="00D3547F" w:rsidRDefault="00E72054" w:rsidP="00E72054">
            <w:pPr>
              <w:rPr>
                <w:sz w:val="24"/>
              </w:rPr>
            </w:pPr>
          </w:p>
          <w:p w:rsidR="00E72054" w:rsidRPr="00D3547F" w:rsidRDefault="00E72054" w:rsidP="00E72054">
            <w:pPr>
              <w:rPr>
                <w:sz w:val="24"/>
              </w:rPr>
            </w:pPr>
            <w:r w:rsidRPr="00D3547F">
              <w:rPr>
                <w:sz w:val="24"/>
              </w:rPr>
              <w:t xml:space="preserve">A klorofill kinyerésére legjobb a spenót vagy a frissen nyírt fű.  </w:t>
            </w:r>
          </w:p>
          <w:p w:rsidR="00E72054" w:rsidRPr="00D3547F" w:rsidRDefault="00E72054" w:rsidP="00E72054">
            <w:pPr>
              <w:rPr>
                <w:sz w:val="24"/>
              </w:rPr>
            </w:pPr>
            <w:r w:rsidRPr="00D3547F">
              <w:rPr>
                <w:sz w:val="24"/>
              </w:rPr>
              <w:t>Klorofill kivonása</w:t>
            </w:r>
            <w:r w:rsidR="00B25A5F" w:rsidRPr="00D3547F">
              <w:rPr>
                <w:sz w:val="24"/>
              </w:rPr>
              <w:t>- tanári előkészítés!</w:t>
            </w:r>
          </w:p>
          <w:p w:rsidR="00E72054" w:rsidRPr="00D3547F" w:rsidRDefault="00E72054" w:rsidP="00E72054">
            <w:pPr>
              <w:rPr>
                <w:sz w:val="24"/>
              </w:rPr>
            </w:pPr>
            <w:r w:rsidRPr="00D3547F">
              <w:rPr>
                <w:sz w:val="24"/>
              </w:rPr>
              <w:t>Dörzsmozsárba ollóval aprítsunk zöld levelet! Kevés kvarchomokkal, csipetnyi MgCO</w:t>
            </w:r>
            <w:r w:rsidRPr="00D3547F">
              <w:rPr>
                <w:sz w:val="24"/>
                <w:vertAlign w:val="subscript"/>
              </w:rPr>
              <w:t>3</w:t>
            </w:r>
            <w:r w:rsidRPr="00D3547F">
              <w:rPr>
                <w:sz w:val="24"/>
              </w:rPr>
              <w:t xml:space="preserve">-tal 85%-os acetonban dörzsöljük szét! </w:t>
            </w:r>
          </w:p>
          <w:p w:rsidR="00E72054" w:rsidRPr="00D3547F" w:rsidRDefault="00E72054" w:rsidP="00E72054">
            <w:pPr>
              <w:rPr>
                <w:sz w:val="24"/>
              </w:rPr>
            </w:pPr>
            <w:r w:rsidRPr="00D3547F">
              <w:rPr>
                <w:sz w:val="24"/>
              </w:rPr>
              <w:t>Az oldatot szűrjük főzőpohárba, a szűrőn maradt anyagot acetonnal mossuk át!</w:t>
            </w:r>
          </w:p>
          <w:p w:rsidR="00E72054" w:rsidRPr="00D3547F" w:rsidRDefault="00E72054" w:rsidP="00E72054">
            <w:pPr>
              <w:rPr>
                <w:sz w:val="24"/>
              </w:rPr>
            </w:pPr>
            <w:r w:rsidRPr="00D3547F">
              <w:rPr>
                <w:sz w:val="24"/>
              </w:rPr>
              <w:t xml:space="preserve"> A klorofill oldat beszárítását hajszárítóval meggyorsíthatjuk. Szűrőpapír helyett </w:t>
            </w:r>
            <w:r w:rsidRPr="00D3547F">
              <w:rPr>
                <w:sz w:val="24"/>
              </w:rPr>
              <w:lastRenderedPageBreak/>
              <w:t xml:space="preserve">– </w:t>
            </w:r>
            <w:proofErr w:type="gramStart"/>
            <w:r w:rsidRPr="00D3547F">
              <w:rPr>
                <w:sz w:val="24"/>
              </w:rPr>
              <w:t>ha  van</w:t>
            </w:r>
            <w:proofErr w:type="gramEnd"/>
            <w:r w:rsidRPr="00D3547F">
              <w:rPr>
                <w:sz w:val="24"/>
              </w:rPr>
              <w:t xml:space="preserve"> – kromatográfiás papírt használjunk. </w:t>
            </w:r>
          </w:p>
          <w:p w:rsidR="00E72054" w:rsidRPr="00D3547F" w:rsidRDefault="00E72054" w:rsidP="00E72054">
            <w:pPr>
              <w:rPr>
                <w:sz w:val="24"/>
              </w:rPr>
            </w:pPr>
          </w:p>
          <w:p w:rsidR="001E0176" w:rsidRPr="00D3547F" w:rsidRDefault="001E0176" w:rsidP="00E72054">
            <w:pPr>
              <w:rPr>
                <w:sz w:val="24"/>
              </w:rPr>
            </w:pPr>
            <w:r w:rsidRPr="00D3547F">
              <w:rPr>
                <w:sz w:val="24"/>
              </w:rPr>
              <w:t>A várakozási időben a többi kísérletet végezzük el!</w:t>
            </w:r>
          </w:p>
          <w:p w:rsidR="00E72054" w:rsidRPr="00D3547F" w:rsidRDefault="00E72054" w:rsidP="009A7260"/>
          <w:p w:rsidR="00E72054" w:rsidRPr="00D3547F" w:rsidRDefault="00E72054" w:rsidP="009A7260"/>
          <w:p w:rsidR="009A7260" w:rsidRPr="00D3547F" w:rsidRDefault="00AC0D72" w:rsidP="009A7260">
            <w:r w:rsidRPr="00D3547F">
              <w:t>Nehéz a kicsapást visszafordítani.</w:t>
            </w:r>
            <w:r w:rsidR="00AB6BEC" w:rsidRPr="00D3547F">
              <w:t xml:space="preserve"> Fontos, hogy cseppenként adjuk hozzá a fehérje oldathoz a vegyszereket csak a zavarosság megjelenéséig!</w:t>
            </w:r>
          </w:p>
          <w:p w:rsidR="00CC5742" w:rsidRPr="00D3547F" w:rsidRDefault="00CC5742" w:rsidP="009A7260"/>
          <w:p w:rsidR="00CC5742" w:rsidRPr="00D3547F" w:rsidRDefault="00CC5742" w:rsidP="009A7260"/>
          <w:p w:rsidR="00CC5742" w:rsidRPr="00D3547F" w:rsidRDefault="00CC5742" w:rsidP="009A7260"/>
          <w:p w:rsidR="00CC5742" w:rsidRPr="00D3547F" w:rsidRDefault="00CC5742" w:rsidP="009A7260"/>
          <w:p w:rsidR="00CC5742" w:rsidRPr="00D3547F" w:rsidRDefault="00CC5742" w:rsidP="009A7260"/>
          <w:p w:rsidR="00CC5742" w:rsidRPr="00D3547F" w:rsidRDefault="00CC5742" w:rsidP="009A7260"/>
          <w:p w:rsidR="00CC5742" w:rsidRPr="00D3547F" w:rsidRDefault="00CC5742" w:rsidP="009A7260"/>
          <w:p w:rsidR="00CC5742" w:rsidRPr="00D3547F" w:rsidRDefault="00CC5742" w:rsidP="009A7260"/>
          <w:p w:rsidR="00CC5742" w:rsidRPr="00D3547F" w:rsidRDefault="00CC5742" w:rsidP="009A7260"/>
          <w:p w:rsidR="00CC5742" w:rsidRPr="00D3547F" w:rsidRDefault="00CC5742" w:rsidP="009A7260"/>
          <w:p w:rsidR="00CC5742" w:rsidRPr="00D3547F" w:rsidRDefault="00CC5742" w:rsidP="009A7260"/>
          <w:p w:rsidR="00CC5742" w:rsidRPr="00D3547F" w:rsidRDefault="00CC5742" w:rsidP="009A7260"/>
          <w:p w:rsidR="00CC5742" w:rsidRPr="00D3547F" w:rsidRDefault="00CC5742" w:rsidP="009A7260"/>
          <w:p w:rsidR="00CC5742" w:rsidRPr="00D3547F" w:rsidRDefault="00CC5742" w:rsidP="009A7260"/>
          <w:p w:rsidR="00CC5742" w:rsidRPr="00D3547F" w:rsidRDefault="00CC5742" w:rsidP="009A7260"/>
          <w:p w:rsidR="00CC5742" w:rsidRPr="00D3547F" w:rsidRDefault="00CC5742" w:rsidP="009A7260"/>
          <w:p w:rsidR="00CC5742" w:rsidRPr="00D3547F" w:rsidRDefault="00CC5742" w:rsidP="009A7260"/>
          <w:p w:rsidR="00CC5742" w:rsidRPr="00D3547F" w:rsidRDefault="00CC5742" w:rsidP="009A7260"/>
          <w:p w:rsidR="00CC5742" w:rsidRPr="00D3547F" w:rsidRDefault="00CC5742" w:rsidP="009A7260"/>
          <w:p w:rsidR="00CC5742" w:rsidRPr="00D3547F" w:rsidRDefault="00CC5742" w:rsidP="009A7260"/>
          <w:p w:rsidR="00CC5742" w:rsidRPr="00D3547F" w:rsidRDefault="00CC5742" w:rsidP="009A7260"/>
          <w:p w:rsidR="00CC5742" w:rsidRPr="00D3547F" w:rsidRDefault="00CC5742" w:rsidP="009A7260"/>
          <w:p w:rsidR="00CC5742" w:rsidRPr="00D3547F" w:rsidRDefault="00CC5742" w:rsidP="009A7260"/>
          <w:p w:rsidR="00CC5742" w:rsidRPr="00D3547F" w:rsidRDefault="00CC5742" w:rsidP="009A7260"/>
          <w:p w:rsidR="00CC5742" w:rsidRPr="00D3547F" w:rsidRDefault="00CC5742" w:rsidP="009A7260"/>
          <w:p w:rsidR="00CC5742" w:rsidRPr="00D3547F" w:rsidRDefault="00CC5742" w:rsidP="009A7260"/>
          <w:p w:rsidR="00CC5742" w:rsidRPr="00D3547F" w:rsidRDefault="00CC5742" w:rsidP="009A7260"/>
          <w:p w:rsidR="00CC5742" w:rsidRPr="00D3547F" w:rsidRDefault="00CC5742" w:rsidP="009A7260"/>
          <w:p w:rsidR="00CC5742" w:rsidRPr="00D3547F" w:rsidRDefault="00CC5742" w:rsidP="009A7260"/>
          <w:p w:rsidR="00CC5742" w:rsidRPr="00D3547F" w:rsidRDefault="00CC5742" w:rsidP="009A7260"/>
          <w:p w:rsidR="00CC5742" w:rsidRPr="00D3547F" w:rsidRDefault="00CC5742" w:rsidP="009A7260"/>
          <w:p w:rsidR="00CC5742" w:rsidRPr="00D3547F" w:rsidRDefault="00CC5742" w:rsidP="009A7260"/>
          <w:p w:rsidR="00CC5742" w:rsidRPr="00D3547F" w:rsidRDefault="00CC5742" w:rsidP="009A7260"/>
          <w:p w:rsidR="00CC5742" w:rsidRPr="00D3547F" w:rsidRDefault="00CC5742" w:rsidP="009A7260"/>
          <w:p w:rsidR="00CC5742" w:rsidRPr="00D3547F" w:rsidRDefault="00CC5742" w:rsidP="009A7260"/>
          <w:p w:rsidR="00CC5742" w:rsidRPr="00D3547F" w:rsidRDefault="00CC5742" w:rsidP="009A7260"/>
          <w:p w:rsidR="00CC5742" w:rsidRPr="00D3547F" w:rsidRDefault="00CC5742" w:rsidP="009A7260"/>
          <w:p w:rsidR="00D3547F" w:rsidRPr="00D3547F" w:rsidRDefault="00D3547F" w:rsidP="009A7260"/>
          <w:p w:rsidR="00CC5742" w:rsidRPr="00D3547F" w:rsidRDefault="00CC5742" w:rsidP="009A7260">
            <w:r w:rsidRPr="00D3547F">
              <w:t>Általában igénylik a tanulók.</w:t>
            </w:r>
          </w:p>
        </w:tc>
      </w:tr>
    </w:tbl>
    <w:p w:rsidR="009A7260" w:rsidRDefault="009A7260" w:rsidP="00A65F2C">
      <w:pPr>
        <w:spacing w:after="0"/>
        <w:rPr>
          <w:szCs w:val="24"/>
        </w:rPr>
      </w:pPr>
    </w:p>
    <w:p w:rsidR="001F7B1B" w:rsidRDefault="001F7B1B" w:rsidP="00AB6BEC">
      <w:pPr>
        <w:tabs>
          <w:tab w:val="left" w:pos="180"/>
        </w:tabs>
        <w:ind w:left="180"/>
      </w:pPr>
    </w:p>
    <w:p w:rsidR="001F7B1B" w:rsidRDefault="001F7B1B" w:rsidP="00CC5742">
      <w:pPr>
        <w:tabs>
          <w:tab w:val="left" w:pos="180"/>
        </w:tabs>
      </w:pPr>
    </w:p>
    <w:p w:rsidR="00CC5742" w:rsidRDefault="00AC0D72" w:rsidP="00AB6BEC">
      <w:pPr>
        <w:tabs>
          <w:tab w:val="left" w:pos="180"/>
        </w:tabs>
        <w:ind w:left="180"/>
      </w:pPr>
      <w:r>
        <w:t xml:space="preserve">Melléklet: </w:t>
      </w:r>
    </w:p>
    <w:p w:rsidR="00CC5742" w:rsidRDefault="00CC5742" w:rsidP="00AB6BEC">
      <w:pPr>
        <w:tabs>
          <w:tab w:val="left" w:pos="180"/>
        </w:tabs>
        <w:ind w:left="180"/>
      </w:pPr>
    </w:p>
    <w:p w:rsidR="00AB6BEC" w:rsidRDefault="00AC0D72" w:rsidP="00AB6BEC">
      <w:pPr>
        <w:tabs>
          <w:tab w:val="left" w:pos="180"/>
        </w:tabs>
        <w:ind w:left="180"/>
        <w:rPr>
          <w:sz w:val="24"/>
        </w:rPr>
      </w:pPr>
      <w:r>
        <w:lastRenderedPageBreak/>
        <w:t>A feladatlap</w:t>
      </w:r>
      <w:r w:rsidR="00B006BC">
        <w:t xml:space="preserve"> /</w:t>
      </w:r>
      <w:proofErr w:type="spellStart"/>
      <w:r w:rsidR="00B006BC">
        <w:t>Müllner</w:t>
      </w:r>
      <w:proofErr w:type="spellEnd"/>
      <w:r w:rsidR="00B006BC">
        <w:t xml:space="preserve"> Erzsébet: Biológiai gyakorlatok és vizsgálatok Műszaki Könyvkiadó </w:t>
      </w:r>
      <w:r w:rsidR="0022682F">
        <w:t>24</w:t>
      </w:r>
      <w:r w:rsidR="00B006BC">
        <w:t>-</w:t>
      </w:r>
      <w:r w:rsidR="0022682F">
        <w:t>27</w:t>
      </w:r>
      <w:r w:rsidR="00B006BC">
        <w:t xml:space="preserve"> oldal/</w:t>
      </w:r>
      <w:r>
        <w:t>, a kísérletek értelmezése</w:t>
      </w:r>
      <w:proofErr w:type="gramStart"/>
      <w:r>
        <w:t>,anyagok</w:t>
      </w:r>
      <w:proofErr w:type="gramEnd"/>
      <w:r>
        <w:t xml:space="preserve"> és eszközök pontos számbavétele és előkészítése</w:t>
      </w:r>
      <w:r w:rsidR="00AB6BEC" w:rsidRPr="00AB6BEC">
        <w:rPr>
          <w:sz w:val="24"/>
        </w:rPr>
        <w:t xml:space="preserve"> </w:t>
      </w:r>
    </w:p>
    <w:p w:rsidR="00AB6BEC" w:rsidRDefault="00AB6BEC" w:rsidP="00AB6BEC">
      <w:pPr>
        <w:tabs>
          <w:tab w:val="left" w:pos="180"/>
        </w:tabs>
        <w:ind w:left="180"/>
        <w:rPr>
          <w:sz w:val="24"/>
        </w:rPr>
      </w:pPr>
      <w:r>
        <w:rPr>
          <w:sz w:val="24"/>
        </w:rPr>
        <w:t>Az előkészítés ideje</w:t>
      </w:r>
      <w:r w:rsidR="0022682F">
        <w:rPr>
          <w:sz w:val="24"/>
        </w:rPr>
        <w:t xml:space="preserve"> 1 óra</w:t>
      </w:r>
      <w:r>
        <w:rPr>
          <w:sz w:val="24"/>
        </w:rPr>
        <w:t>, ha a vegyszerek megfelelő koncentrációban és kiszerelésben rendelkezésre állnak.</w:t>
      </w:r>
    </w:p>
    <w:tbl>
      <w:tblPr>
        <w:tblpPr w:leftFromText="141" w:rightFromText="141" w:vertAnchor="text" w:horzAnchor="margin" w:tblpY="7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2610"/>
        <w:gridCol w:w="2070"/>
        <w:gridCol w:w="2184"/>
      </w:tblGrid>
      <w:tr w:rsidR="00CC5742" w:rsidTr="0022682F">
        <w:tc>
          <w:tcPr>
            <w:tcW w:w="2680" w:type="dxa"/>
          </w:tcPr>
          <w:p w:rsidR="00CC5742" w:rsidRDefault="00CC5742" w:rsidP="00226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 kémcső</w:t>
            </w:r>
          </w:p>
        </w:tc>
        <w:tc>
          <w:tcPr>
            <w:tcW w:w="2610" w:type="dxa"/>
          </w:tcPr>
          <w:p w:rsidR="00CC5742" w:rsidRDefault="00CC5742" w:rsidP="00226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proofErr w:type="gramStart"/>
            <w:r>
              <w:rPr>
                <w:sz w:val="24"/>
              </w:rPr>
              <w:t>.kémcső</w:t>
            </w:r>
            <w:proofErr w:type="gramEnd"/>
          </w:p>
        </w:tc>
        <w:tc>
          <w:tcPr>
            <w:tcW w:w="2070" w:type="dxa"/>
          </w:tcPr>
          <w:p w:rsidR="00CC5742" w:rsidRDefault="00CC5742" w:rsidP="00226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proofErr w:type="gramStart"/>
            <w:r>
              <w:rPr>
                <w:sz w:val="24"/>
              </w:rPr>
              <w:t>.kémcső</w:t>
            </w:r>
            <w:proofErr w:type="gramEnd"/>
          </w:p>
        </w:tc>
        <w:tc>
          <w:tcPr>
            <w:tcW w:w="2184" w:type="dxa"/>
          </w:tcPr>
          <w:p w:rsidR="00CC5742" w:rsidRDefault="00CC5742" w:rsidP="00226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proofErr w:type="gramStart"/>
            <w:r>
              <w:rPr>
                <w:sz w:val="24"/>
              </w:rPr>
              <w:t>.kémcső</w:t>
            </w:r>
            <w:proofErr w:type="gramEnd"/>
          </w:p>
        </w:tc>
      </w:tr>
      <w:tr w:rsidR="00CC5742" w:rsidTr="0022682F">
        <w:tc>
          <w:tcPr>
            <w:tcW w:w="2680" w:type="dxa"/>
          </w:tcPr>
          <w:p w:rsidR="00CC5742" w:rsidRDefault="00CC5742" w:rsidP="00226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összetört napraforgómag</w:t>
            </w:r>
          </w:p>
        </w:tc>
        <w:tc>
          <w:tcPr>
            <w:tcW w:w="2610" w:type="dxa"/>
          </w:tcPr>
          <w:p w:rsidR="00CC5742" w:rsidRDefault="00CC5742" w:rsidP="00226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összetört ricinusmag</w:t>
            </w:r>
          </w:p>
        </w:tc>
        <w:tc>
          <w:tcPr>
            <w:tcW w:w="2070" w:type="dxa"/>
          </w:tcPr>
          <w:p w:rsidR="00CC5742" w:rsidRDefault="00CC5742" w:rsidP="00226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darált hús</w:t>
            </w:r>
          </w:p>
        </w:tc>
        <w:tc>
          <w:tcPr>
            <w:tcW w:w="2184" w:type="dxa"/>
          </w:tcPr>
          <w:p w:rsidR="00CC5742" w:rsidRDefault="00CC5742" w:rsidP="00226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tej</w:t>
            </w:r>
          </w:p>
        </w:tc>
      </w:tr>
      <w:tr w:rsidR="00CC5742" w:rsidTr="0022682F">
        <w:tc>
          <w:tcPr>
            <w:tcW w:w="2680" w:type="dxa"/>
          </w:tcPr>
          <w:p w:rsidR="00CC5742" w:rsidRDefault="00CC5742" w:rsidP="00226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víz</w:t>
            </w:r>
          </w:p>
        </w:tc>
        <w:tc>
          <w:tcPr>
            <w:tcW w:w="2610" w:type="dxa"/>
          </w:tcPr>
          <w:p w:rsidR="00CC5742" w:rsidRDefault="00CC5742" w:rsidP="00226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víz</w:t>
            </w:r>
          </w:p>
        </w:tc>
        <w:tc>
          <w:tcPr>
            <w:tcW w:w="2070" w:type="dxa"/>
          </w:tcPr>
          <w:p w:rsidR="00CC5742" w:rsidRDefault="00CC5742" w:rsidP="00226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víz</w:t>
            </w:r>
          </w:p>
        </w:tc>
        <w:tc>
          <w:tcPr>
            <w:tcW w:w="2184" w:type="dxa"/>
          </w:tcPr>
          <w:p w:rsidR="00CC5742" w:rsidRDefault="00CC5742" w:rsidP="00226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5742" w:rsidTr="0022682F">
        <w:trPr>
          <w:cantSplit/>
        </w:trPr>
        <w:tc>
          <w:tcPr>
            <w:tcW w:w="9544" w:type="dxa"/>
            <w:gridSpan w:val="4"/>
          </w:tcPr>
          <w:p w:rsidR="00CC5742" w:rsidRDefault="00CC5742" w:rsidP="00226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főzés 3 percig</w:t>
            </w:r>
          </w:p>
        </w:tc>
      </w:tr>
      <w:tr w:rsidR="00CC5742" w:rsidTr="0022682F">
        <w:trPr>
          <w:cantSplit/>
        </w:trPr>
        <w:tc>
          <w:tcPr>
            <w:tcW w:w="9544" w:type="dxa"/>
            <w:gridSpan w:val="4"/>
          </w:tcPr>
          <w:p w:rsidR="00CC5742" w:rsidRDefault="00CC5742" w:rsidP="0022682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csepp </w:t>
            </w:r>
            <w:proofErr w:type="spellStart"/>
            <w:r>
              <w:rPr>
                <w:sz w:val="24"/>
              </w:rPr>
              <w:t>Szudán-III</w:t>
            </w:r>
            <w:proofErr w:type="spellEnd"/>
            <w:r>
              <w:rPr>
                <w:sz w:val="24"/>
              </w:rPr>
              <w:t xml:space="preserve"> festék</w:t>
            </w:r>
          </w:p>
        </w:tc>
      </w:tr>
    </w:tbl>
    <w:p w:rsidR="00AC0D72" w:rsidRDefault="00AC0D72" w:rsidP="00AB6BEC">
      <w:pPr>
        <w:tabs>
          <w:tab w:val="left" w:pos="180"/>
        </w:tabs>
        <w:ind w:left="180"/>
      </w:pPr>
      <w:r>
        <w:t>Táblázat az összefoglaláshoz</w:t>
      </w:r>
    </w:p>
    <w:p w:rsidR="0022682F" w:rsidRDefault="0022682F" w:rsidP="00AB6BEC">
      <w:pPr>
        <w:tabs>
          <w:tab w:val="left" w:pos="180"/>
        </w:tabs>
        <w:ind w:left="180"/>
      </w:pPr>
    </w:p>
    <w:p w:rsidR="008068E2" w:rsidRDefault="008068E2" w:rsidP="008068E2">
      <w:pPr>
        <w:rPr>
          <w:sz w:val="24"/>
        </w:rPr>
      </w:pPr>
    </w:p>
    <w:p w:rsidR="00344399" w:rsidRDefault="00344399" w:rsidP="008068E2">
      <w:pPr>
        <w:jc w:val="center"/>
        <w:rPr>
          <w:sz w:val="24"/>
        </w:rPr>
      </w:pPr>
    </w:p>
    <w:p w:rsidR="0022682F" w:rsidRDefault="0022682F" w:rsidP="00344399">
      <w:pPr>
        <w:jc w:val="center"/>
        <w:rPr>
          <w:sz w:val="24"/>
        </w:rPr>
      </w:pPr>
    </w:p>
    <w:p w:rsidR="0022682F" w:rsidRDefault="0022682F" w:rsidP="00344399">
      <w:pPr>
        <w:jc w:val="center"/>
        <w:rPr>
          <w:sz w:val="24"/>
        </w:rPr>
      </w:pPr>
    </w:p>
    <w:p w:rsidR="0022682F" w:rsidRDefault="0022682F" w:rsidP="00344399">
      <w:pPr>
        <w:jc w:val="center"/>
        <w:rPr>
          <w:sz w:val="24"/>
        </w:rPr>
      </w:pPr>
    </w:p>
    <w:p w:rsidR="0022682F" w:rsidRDefault="0022682F" w:rsidP="00344399">
      <w:pPr>
        <w:jc w:val="center"/>
        <w:rPr>
          <w:sz w:val="24"/>
        </w:rPr>
      </w:pPr>
    </w:p>
    <w:p w:rsidR="00344399" w:rsidRPr="00D3547F" w:rsidRDefault="00344399" w:rsidP="0022682F">
      <w:pPr>
        <w:rPr>
          <w:b/>
          <w:sz w:val="24"/>
        </w:rPr>
      </w:pPr>
      <w:r w:rsidRPr="00D3547F">
        <w:rPr>
          <w:b/>
          <w:sz w:val="24"/>
        </w:rPr>
        <w:t>A kísérletek értelmezése</w:t>
      </w:r>
    </w:p>
    <w:p w:rsidR="00344399" w:rsidRDefault="00344399" w:rsidP="00344399">
      <w:pPr>
        <w:spacing w:after="0"/>
        <w:rPr>
          <w:sz w:val="24"/>
        </w:rPr>
      </w:pPr>
      <w:r>
        <w:rPr>
          <w:sz w:val="24"/>
        </w:rPr>
        <w:t xml:space="preserve">I.  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kapott oldat sötétzöld színű.</w:t>
      </w:r>
    </w:p>
    <w:p w:rsidR="00344399" w:rsidRDefault="00344399" w:rsidP="00344399">
      <w:pPr>
        <w:spacing w:after="0"/>
        <w:ind w:left="360"/>
        <w:rPr>
          <w:sz w:val="24"/>
        </w:rPr>
      </w:pPr>
      <w:r>
        <w:rPr>
          <w:sz w:val="24"/>
        </w:rPr>
        <w:t>A sötétzöld oldat 4 különböző alkotórészből áll:</w:t>
      </w:r>
    </w:p>
    <w:p w:rsidR="00344399" w:rsidRDefault="00344399" w:rsidP="00344399">
      <w:pPr>
        <w:numPr>
          <w:ilvl w:val="0"/>
          <w:numId w:val="16"/>
        </w:numPr>
        <w:tabs>
          <w:tab w:val="clear" w:pos="360"/>
          <w:tab w:val="num" w:pos="720"/>
        </w:tabs>
        <w:spacing w:after="0"/>
        <w:ind w:left="720"/>
        <w:rPr>
          <w:sz w:val="24"/>
        </w:rPr>
      </w:pPr>
      <w:r>
        <w:rPr>
          <w:sz w:val="24"/>
        </w:rPr>
        <w:t>narancssárga karotin</w:t>
      </w:r>
    </w:p>
    <w:p w:rsidR="00344399" w:rsidRDefault="00344399" w:rsidP="00344399">
      <w:pPr>
        <w:numPr>
          <w:ilvl w:val="0"/>
          <w:numId w:val="16"/>
        </w:numPr>
        <w:tabs>
          <w:tab w:val="clear" w:pos="360"/>
          <w:tab w:val="num" w:pos="720"/>
        </w:tabs>
        <w:spacing w:after="0"/>
        <w:ind w:left="720"/>
        <w:rPr>
          <w:sz w:val="24"/>
        </w:rPr>
      </w:pPr>
      <w:r>
        <w:rPr>
          <w:sz w:val="24"/>
        </w:rPr>
        <w:t xml:space="preserve">sárga </w:t>
      </w:r>
      <w:proofErr w:type="spellStart"/>
      <w:r>
        <w:rPr>
          <w:sz w:val="24"/>
        </w:rPr>
        <w:t>xantofil</w:t>
      </w:r>
      <w:proofErr w:type="spellEnd"/>
    </w:p>
    <w:p w:rsidR="00344399" w:rsidRDefault="00344399" w:rsidP="00344399">
      <w:pPr>
        <w:numPr>
          <w:ilvl w:val="0"/>
          <w:numId w:val="16"/>
        </w:numPr>
        <w:tabs>
          <w:tab w:val="clear" w:pos="360"/>
          <w:tab w:val="num" w:pos="720"/>
        </w:tabs>
        <w:spacing w:after="0"/>
        <w:ind w:left="720"/>
        <w:rPr>
          <w:sz w:val="24"/>
        </w:rPr>
      </w:pPr>
      <w:r>
        <w:rPr>
          <w:sz w:val="24"/>
        </w:rPr>
        <w:t xml:space="preserve">sárgászöld </w:t>
      </w:r>
      <w:proofErr w:type="spellStart"/>
      <w:r>
        <w:rPr>
          <w:sz w:val="24"/>
        </w:rPr>
        <w:t>klorofill-b</w:t>
      </w:r>
      <w:proofErr w:type="spellEnd"/>
    </w:p>
    <w:p w:rsidR="00344399" w:rsidRDefault="00344399" w:rsidP="00344399">
      <w:pPr>
        <w:numPr>
          <w:ilvl w:val="0"/>
          <w:numId w:val="16"/>
        </w:numPr>
        <w:tabs>
          <w:tab w:val="clear" w:pos="360"/>
          <w:tab w:val="num" w:pos="720"/>
        </w:tabs>
        <w:spacing w:after="0"/>
        <w:ind w:left="720"/>
        <w:rPr>
          <w:sz w:val="24"/>
        </w:rPr>
      </w:pPr>
      <w:r>
        <w:rPr>
          <w:sz w:val="24"/>
        </w:rPr>
        <w:t>kékeszöld klorofill-a</w:t>
      </w:r>
    </w:p>
    <w:p w:rsidR="00D3547F" w:rsidRDefault="00D3547F" w:rsidP="00344399">
      <w:pPr>
        <w:ind w:left="360"/>
        <w:rPr>
          <w:sz w:val="24"/>
        </w:rPr>
      </w:pPr>
    </w:p>
    <w:p w:rsidR="00344399" w:rsidRDefault="00344399" w:rsidP="00344399">
      <w:pPr>
        <w:ind w:left="360"/>
        <w:rPr>
          <w:sz w:val="24"/>
        </w:rPr>
      </w:pPr>
      <w:r>
        <w:rPr>
          <w:sz w:val="24"/>
        </w:rPr>
        <w:t>A kromatográfia elvi alapjai:</w:t>
      </w:r>
    </w:p>
    <w:p w:rsidR="00344399" w:rsidRDefault="00344399" w:rsidP="00344399">
      <w:pPr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A kromatográfia elnevezés M. S. </w:t>
      </w:r>
      <w:proofErr w:type="spellStart"/>
      <w:r>
        <w:rPr>
          <w:sz w:val="24"/>
        </w:rPr>
        <w:t>Cvet</w:t>
      </w:r>
      <w:proofErr w:type="spellEnd"/>
      <w:r>
        <w:rPr>
          <w:sz w:val="24"/>
        </w:rPr>
        <w:t xml:space="preserve"> orosz botanikustól származik, aki ezt a módszert a század elején fedezte fel, s a növényi festékek elválasztására használta. Az elválasztás alapja a meghatározandó keverék alkotórészeinek különböző megoszlása valamilyen oldószer, és egy nagy felületű (porózus) szilárd fázis adszorpciós rétege, esetleg az ezen adszorbeált másik folyadék között. Az oldószernek (mozgó fázisnak) a szilárd, álló fázison történő folyamatos elmozdulása közben a megoszlási egyensúly újból és újból beáll így a keverék alkotórészei megoszlásuknak megfelelő mértékben mozdulnak el (vándorolnak) a szilárd fázison.</w:t>
      </w:r>
    </w:p>
    <w:p w:rsidR="00344399" w:rsidRDefault="00344399" w:rsidP="00344399">
      <w:pPr>
        <w:ind w:left="360"/>
        <w:jc w:val="both"/>
        <w:rPr>
          <w:sz w:val="24"/>
        </w:rPr>
      </w:pPr>
      <w:r>
        <w:rPr>
          <w:sz w:val="24"/>
        </w:rPr>
        <w:t xml:space="preserve">A kromatográfia sokféle módszere közül a </w:t>
      </w:r>
      <w:proofErr w:type="spellStart"/>
      <w:r>
        <w:rPr>
          <w:sz w:val="24"/>
        </w:rPr>
        <w:t>papírkromatográfia</w:t>
      </w:r>
      <w:proofErr w:type="spellEnd"/>
      <w:r>
        <w:rPr>
          <w:sz w:val="24"/>
        </w:rPr>
        <w:t xml:space="preserve"> a legalkalmasabb az oktatásban, mert nem igényel bonyolult berendezést. A papírkromatográfiánál a hordozóanyag (mozdulatlan fázis) pedig valamilyen oldószerkeverék. Először a vizsgálati anyagot </w:t>
      </w:r>
      <w:proofErr w:type="spellStart"/>
      <w:r>
        <w:rPr>
          <w:sz w:val="24"/>
        </w:rPr>
        <w:t>mikropipettával</w:t>
      </w:r>
      <w:proofErr w:type="spellEnd"/>
      <w:r>
        <w:rPr>
          <w:sz w:val="24"/>
        </w:rPr>
        <w:t xml:space="preserve"> az erre a célra alkalmas, speciális szűrőpapír startvonalára több részletben felvisszük és megszárítjuk. Ezután a papírnak a startvonalhoz közel eső részét beletesszük az oldószer keverékbe. Az oldószergőzökkel telített, légmentesen elzárt térben az oldószer lassan szivárog a startvonalon keresztül a papíron, s a vizsgált anyag egyes alkotórészeit különböző sebességgel magával viszi. Így azok foltok, ill. sávok alakjában elkülönülnek egymástól.</w:t>
      </w:r>
    </w:p>
    <w:p w:rsidR="00B25A5F" w:rsidRDefault="00B25A5F" w:rsidP="00B25A5F">
      <w:pPr>
        <w:spacing w:after="0"/>
        <w:rPr>
          <w:sz w:val="24"/>
        </w:rPr>
      </w:pPr>
      <w:r>
        <w:rPr>
          <w:sz w:val="24"/>
        </w:rPr>
        <w:t>II.1</w:t>
      </w:r>
      <w:proofErr w:type="gramStart"/>
      <w:r>
        <w:rPr>
          <w:sz w:val="24"/>
        </w:rPr>
        <w:t>.</w:t>
      </w:r>
      <w:r w:rsidR="00344399">
        <w:rPr>
          <w:sz w:val="24"/>
        </w:rPr>
        <w:t>Olajos</w:t>
      </w:r>
      <w:proofErr w:type="gramEnd"/>
      <w:r w:rsidR="00344399">
        <w:rPr>
          <w:sz w:val="24"/>
        </w:rPr>
        <w:t xml:space="preserve"> folt marad a papíron.</w:t>
      </w:r>
      <w:r>
        <w:rPr>
          <w:sz w:val="24"/>
        </w:rPr>
        <w:t xml:space="preserve">  </w:t>
      </w:r>
    </w:p>
    <w:p w:rsidR="00344399" w:rsidRDefault="00344399" w:rsidP="00344399">
      <w:pPr>
        <w:ind w:left="450" w:hanging="450"/>
        <w:rPr>
          <w:sz w:val="24"/>
        </w:rPr>
      </w:pPr>
      <w:r>
        <w:rPr>
          <w:sz w:val="24"/>
        </w:rPr>
        <w:t>II.</w:t>
      </w:r>
      <w:r w:rsidR="00B25A5F">
        <w:rPr>
          <w:sz w:val="24"/>
        </w:rPr>
        <w:t>2</w:t>
      </w:r>
      <w:r>
        <w:rPr>
          <w:sz w:val="24"/>
        </w:rPr>
        <w:t xml:space="preserve">. A </w:t>
      </w:r>
      <w:proofErr w:type="spellStart"/>
      <w:r>
        <w:rPr>
          <w:sz w:val="24"/>
        </w:rPr>
        <w:t>Szudán-III</w:t>
      </w:r>
      <w:proofErr w:type="spellEnd"/>
      <w:r>
        <w:rPr>
          <w:sz w:val="24"/>
        </w:rPr>
        <w:t xml:space="preserve"> vörösre festi a zsírokat. A legtöbb festékanyag az oldatok felszínén gyűlik össze.</w:t>
      </w:r>
    </w:p>
    <w:p w:rsidR="00344399" w:rsidRDefault="00344399" w:rsidP="00B25A5F">
      <w:pPr>
        <w:spacing w:after="0"/>
        <w:ind w:left="450" w:hanging="450"/>
        <w:rPr>
          <w:sz w:val="24"/>
        </w:rPr>
      </w:pPr>
      <w:proofErr w:type="gramStart"/>
      <w:r>
        <w:rPr>
          <w:sz w:val="24"/>
        </w:rPr>
        <w:t xml:space="preserve">III. </w:t>
      </w:r>
      <w:r w:rsidR="00B25A5F">
        <w:rPr>
          <w:sz w:val="24"/>
        </w:rPr>
        <w:t xml:space="preserve"> a</w:t>
      </w:r>
      <w:proofErr w:type="gramEnd"/>
      <w:r w:rsidR="00B25A5F">
        <w:rPr>
          <w:sz w:val="24"/>
        </w:rPr>
        <w:t>./</w:t>
      </w:r>
      <w:r>
        <w:rPr>
          <w:sz w:val="24"/>
        </w:rPr>
        <w:t>nem oldódik</w:t>
      </w:r>
      <w:r w:rsidR="00B25A5F">
        <w:rPr>
          <w:sz w:val="24"/>
        </w:rPr>
        <w:t>, b./</w:t>
      </w:r>
      <w:r>
        <w:rPr>
          <w:sz w:val="24"/>
        </w:rPr>
        <w:t>oldódik</w:t>
      </w:r>
      <w:r w:rsidR="00B25A5F">
        <w:rPr>
          <w:sz w:val="24"/>
        </w:rPr>
        <w:t>, c./</w:t>
      </w:r>
      <w:r>
        <w:rPr>
          <w:sz w:val="24"/>
        </w:rPr>
        <w:t>oldódik</w:t>
      </w:r>
      <w:r w:rsidR="00B25A5F">
        <w:rPr>
          <w:sz w:val="24"/>
        </w:rPr>
        <w:t>, d./</w:t>
      </w:r>
      <w:r>
        <w:rPr>
          <w:sz w:val="24"/>
        </w:rPr>
        <w:t>oldódik</w:t>
      </w:r>
      <w:r w:rsidR="00B25A5F">
        <w:rPr>
          <w:sz w:val="24"/>
        </w:rPr>
        <w:t>, e./</w:t>
      </w:r>
      <w:r>
        <w:rPr>
          <w:sz w:val="24"/>
        </w:rPr>
        <w:t>oldódik</w:t>
      </w:r>
    </w:p>
    <w:p w:rsidR="00344399" w:rsidRDefault="00344399" w:rsidP="00344399">
      <w:pPr>
        <w:ind w:left="450"/>
        <w:rPr>
          <w:sz w:val="24"/>
        </w:rPr>
      </w:pPr>
      <w:r>
        <w:rPr>
          <w:sz w:val="24"/>
        </w:rPr>
        <w:t xml:space="preserve">A zsír apoláros vegyület, így poláros oldószerekben (pl. víz) nem oldódik, csak </w:t>
      </w:r>
      <w:proofErr w:type="spellStart"/>
      <w:r>
        <w:rPr>
          <w:sz w:val="24"/>
        </w:rPr>
        <w:t>apolárosokban</w:t>
      </w:r>
      <w:proofErr w:type="spellEnd"/>
      <w:r>
        <w:rPr>
          <w:sz w:val="24"/>
        </w:rPr>
        <w:t xml:space="preserve"> (pl. alkohol, éter, benzol, kloroform, benzin)</w:t>
      </w:r>
    </w:p>
    <w:p w:rsidR="00344399" w:rsidRDefault="00344399" w:rsidP="008068E2">
      <w:pPr>
        <w:jc w:val="center"/>
        <w:rPr>
          <w:sz w:val="24"/>
        </w:rPr>
      </w:pPr>
      <w:bookmarkStart w:id="0" w:name="_GoBack"/>
      <w:bookmarkEnd w:id="0"/>
    </w:p>
    <w:sectPr w:rsidR="00344399" w:rsidSect="005C1302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08C" w:rsidRDefault="00DF408C" w:rsidP="005C1302">
      <w:pPr>
        <w:spacing w:after="0" w:line="240" w:lineRule="auto"/>
      </w:pPr>
      <w:r>
        <w:separator/>
      </w:r>
    </w:p>
  </w:endnote>
  <w:endnote w:type="continuationSeparator" w:id="0">
    <w:p w:rsidR="00DF408C" w:rsidRDefault="00DF408C" w:rsidP="005C1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08C" w:rsidRDefault="00DF408C" w:rsidP="005C1302">
      <w:pPr>
        <w:spacing w:after="0" w:line="240" w:lineRule="auto"/>
      </w:pPr>
      <w:r>
        <w:separator/>
      </w:r>
    </w:p>
  </w:footnote>
  <w:footnote w:type="continuationSeparator" w:id="0">
    <w:p w:rsidR="00DF408C" w:rsidRDefault="00DF408C" w:rsidP="005C1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34F"/>
    <w:multiLevelType w:val="singleLevel"/>
    <w:tmpl w:val="FBBC1CE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07C00D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763750"/>
    <w:multiLevelType w:val="singleLevel"/>
    <w:tmpl w:val="575E273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0AEF23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5AF1BC1"/>
    <w:multiLevelType w:val="singleLevel"/>
    <w:tmpl w:val="EA90247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05769D0"/>
    <w:multiLevelType w:val="singleLevel"/>
    <w:tmpl w:val="2A403214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6">
    <w:nsid w:val="22606400"/>
    <w:multiLevelType w:val="singleLevel"/>
    <w:tmpl w:val="9F68D1E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5A44D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17D56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59233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8BB64F3"/>
    <w:multiLevelType w:val="singleLevel"/>
    <w:tmpl w:val="FBBC1CE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508243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D887588"/>
    <w:multiLevelType w:val="singleLevel"/>
    <w:tmpl w:val="575E273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>
    <w:nsid w:val="5F9B7F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1584062"/>
    <w:multiLevelType w:val="singleLevel"/>
    <w:tmpl w:val="485AFD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2503E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A4188A"/>
    <w:multiLevelType w:val="singleLevel"/>
    <w:tmpl w:val="3942E4D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9"/>
  </w:num>
  <w:num w:numId="5">
    <w:abstractNumId w:val="7"/>
  </w:num>
  <w:num w:numId="6">
    <w:abstractNumId w:val="13"/>
  </w:num>
  <w:num w:numId="7">
    <w:abstractNumId w:val="3"/>
  </w:num>
  <w:num w:numId="8">
    <w:abstractNumId w:val="12"/>
  </w:num>
  <w:num w:numId="9">
    <w:abstractNumId w:val="2"/>
  </w:num>
  <w:num w:numId="10">
    <w:abstractNumId w:val="4"/>
  </w:num>
  <w:num w:numId="11">
    <w:abstractNumId w:val="11"/>
  </w:num>
  <w:num w:numId="12">
    <w:abstractNumId w:val="14"/>
  </w:num>
  <w:num w:numId="13">
    <w:abstractNumId w:val="1"/>
  </w:num>
  <w:num w:numId="14">
    <w:abstractNumId w:val="10"/>
  </w:num>
  <w:num w:numId="15">
    <w:abstractNumId w:val="0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7C"/>
    <w:rsid w:val="000159E3"/>
    <w:rsid w:val="0007768C"/>
    <w:rsid w:val="000806C3"/>
    <w:rsid w:val="00094EB8"/>
    <w:rsid w:val="000A42ED"/>
    <w:rsid w:val="000A66FD"/>
    <w:rsid w:val="000D3773"/>
    <w:rsid w:val="00145264"/>
    <w:rsid w:val="001470C8"/>
    <w:rsid w:val="00152061"/>
    <w:rsid w:val="001814B3"/>
    <w:rsid w:val="001A4805"/>
    <w:rsid w:val="001B6E0A"/>
    <w:rsid w:val="001C4A67"/>
    <w:rsid w:val="001E0176"/>
    <w:rsid w:val="001F7B1B"/>
    <w:rsid w:val="00200990"/>
    <w:rsid w:val="00215501"/>
    <w:rsid w:val="0022682F"/>
    <w:rsid w:val="00234DD7"/>
    <w:rsid w:val="002808F1"/>
    <w:rsid w:val="002846BD"/>
    <w:rsid w:val="00292E32"/>
    <w:rsid w:val="002964DC"/>
    <w:rsid w:val="002B19F8"/>
    <w:rsid w:val="003051F8"/>
    <w:rsid w:val="00322A1C"/>
    <w:rsid w:val="00344399"/>
    <w:rsid w:val="00360DF7"/>
    <w:rsid w:val="003712B2"/>
    <w:rsid w:val="003A0951"/>
    <w:rsid w:val="003E624D"/>
    <w:rsid w:val="00476BF2"/>
    <w:rsid w:val="004C5BC5"/>
    <w:rsid w:val="004E0E7C"/>
    <w:rsid w:val="004F312C"/>
    <w:rsid w:val="00500396"/>
    <w:rsid w:val="00535D3F"/>
    <w:rsid w:val="005477AA"/>
    <w:rsid w:val="005746CB"/>
    <w:rsid w:val="00585BC5"/>
    <w:rsid w:val="005C1302"/>
    <w:rsid w:val="005C53CD"/>
    <w:rsid w:val="005D42B5"/>
    <w:rsid w:val="00623755"/>
    <w:rsid w:val="00626037"/>
    <w:rsid w:val="006C5410"/>
    <w:rsid w:val="006F215F"/>
    <w:rsid w:val="00700478"/>
    <w:rsid w:val="00743A55"/>
    <w:rsid w:val="007521C3"/>
    <w:rsid w:val="00802DD3"/>
    <w:rsid w:val="008068E2"/>
    <w:rsid w:val="0082338E"/>
    <w:rsid w:val="00833449"/>
    <w:rsid w:val="00853BA5"/>
    <w:rsid w:val="0086280B"/>
    <w:rsid w:val="00875799"/>
    <w:rsid w:val="008969CF"/>
    <w:rsid w:val="008F0856"/>
    <w:rsid w:val="0090011F"/>
    <w:rsid w:val="00907F35"/>
    <w:rsid w:val="00914674"/>
    <w:rsid w:val="00927044"/>
    <w:rsid w:val="009744C2"/>
    <w:rsid w:val="00984DF7"/>
    <w:rsid w:val="00994076"/>
    <w:rsid w:val="009A6A29"/>
    <w:rsid w:val="009A7260"/>
    <w:rsid w:val="009B67C5"/>
    <w:rsid w:val="009C678F"/>
    <w:rsid w:val="009D4BC4"/>
    <w:rsid w:val="009D78EE"/>
    <w:rsid w:val="00A406DF"/>
    <w:rsid w:val="00A65F2C"/>
    <w:rsid w:val="00AB6BEC"/>
    <w:rsid w:val="00AC0D72"/>
    <w:rsid w:val="00AD7F4F"/>
    <w:rsid w:val="00B006BC"/>
    <w:rsid w:val="00B25A5F"/>
    <w:rsid w:val="00B56016"/>
    <w:rsid w:val="00B56863"/>
    <w:rsid w:val="00B7180B"/>
    <w:rsid w:val="00B87654"/>
    <w:rsid w:val="00BB55B7"/>
    <w:rsid w:val="00BC5690"/>
    <w:rsid w:val="00BE4A18"/>
    <w:rsid w:val="00C009C7"/>
    <w:rsid w:val="00C2021B"/>
    <w:rsid w:val="00C20DBD"/>
    <w:rsid w:val="00C737D9"/>
    <w:rsid w:val="00C85A8A"/>
    <w:rsid w:val="00C92B92"/>
    <w:rsid w:val="00CB7F68"/>
    <w:rsid w:val="00CC5742"/>
    <w:rsid w:val="00CD4E4A"/>
    <w:rsid w:val="00CE3362"/>
    <w:rsid w:val="00D2464E"/>
    <w:rsid w:val="00D25ABC"/>
    <w:rsid w:val="00D3547F"/>
    <w:rsid w:val="00D512D1"/>
    <w:rsid w:val="00DA3C35"/>
    <w:rsid w:val="00DB0036"/>
    <w:rsid w:val="00DB2675"/>
    <w:rsid w:val="00DC3562"/>
    <w:rsid w:val="00DE6A7B"/>
    <w:rsid w:val="00DF408C"/>
    <w:rsid w:val="00E449AB"/>
    <w:rsid w:val="00E51925"/>
    <w:rsid w:val="00E56F51"/>
    <w:rsid w:val="00E72054"/>
    <w:rsid w:val="00E9483A"/>
    <w:rsid w:val="00EA1D07"/>
    <w:rsid w:val="00EC4587"/>
    <w:rsid w:val="00F35B6F"/>
    <w:rsid w:val="00F4722E"/>
    <w:rsid w:val="00F80157"/>
    <w:rsid w:val="00F94EE0"/>
    <w:rsid w:val="00F9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E0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5C1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1302"/>
  </w:style>
  <w:style w:type="paragraph" w:styleId="llb">
    <w:name w:val="footer"/>
    <w:basedOn w:val="Norml"/>
    <w:link w:val="llbChar"/>
    <w:uiPriority w:val="99"/>
    <w:unhideWhenUsed/>
    <w:rsid w:val="005C1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1302"/>
  </w:style>
  <w:style w:type="paragraph" w:styleId="Listaszerbekezds">
    <w:name w:val="List Paragraph"/>
    <w:basedOn w:val="Norml"/>
    <w:uiPriority w:val="34"/>
    <w:qFormat/>
    <w:rsid w:val="009A72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E0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5C1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1302"/>
  </w:style>
  <w:style w:type="paragraph" w:styleId="llb">
    <w:name w:val="footer"/>
    <w:basedOn w:val="Norml"/>
    <w:link w:val="llbChar"/>
    <w:uiPriority w:val="99"/>
    <w:unhideWhenUsed/>
    <w:rsid w:val="005C1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1302"/>
  </w:style>
  <w:style w:type="paragraph" w:styleId="Listaszerbekezds">
    <w:name w:val="List Paragraph"/>
    <w:basedOn w:val="Norml"/>
    <w:uiPriority w:val="34"/>
    <w:qFormat/>
    <w:rsid w:val="009A7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993</Words>
  <Characters>6856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fazekas</dc:creator>
  <cp:lastModifiedBy>fazekas</cp:lastModifiedBy>
  <cp:revision>12</cp:revision>
  <dcterms:created xsi:type="dcterms:W3CDTF">2014-03-13T14:11:00Z</dcterms:created>
  <dcterms:modified xsi:type="dcterms:W3CDTF">2014-03-29T09:45:00Z</dcterms:modified>
</cp:coreProperties>
</file>